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0F" w:rsidRPr="00BE3D32" w:rsidRDefault="0018190F" w:rsidP="0018190F">
      <w:pPr>
        <w:jc w:val="center"/>
        <w:rPr>
          <w:rFonts w:eastAsia="標楷體"/>
          <w:color w:val="000000"/>
          <w:sz w:val="33"/>
          <w:szCs w:val="33"/>
        </w:rPr>
      </w:pPr>
      <w:bookmarkStart w:id="0" w:name="_GoBack"/>
      <w:bookmarkEnd w:id="0"/>
      <w:r>
        <w:rPr>
          <w:rFonts w:eastAsia="標楷體" w:hint="eastAsia"/>
          <w:b/>
          <w:color w:val="000000"/>
          <w:sz w:val="32"/>
          <w:szCs w:val="32"/>
        </w:rPr>
        <w:t>宜蘭溫泉季</w:t>
      </w:r>
      <w:r w:rsidRPr="00BE3D32">
        <w:rPr>
          <w:rFonts w:eastAsia="標楷體"/>
          <w:b/>
          <w:color w:val="000000"/>
          <w:sz w:val="32"/>
          <w:szCs w:val="32"/>
        </w:rPr>
        <w:t>全國圍棋公開賽</w:t>
      </w:r>
    </w:p>
    <w:p w:rsidR="0018190F" w:rsidRPr="001B6C80" w:rsidRDefault="0018190F" w:rsidP="0018190F">
      <w:pPr>
        <w:ind w:left="1214" w:hangingChars="506" w:hanging="1214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一、依據：</w:t>
      </w:r>
      <w:r w:rsidRPr="001B6C80">
        <w:rPr>
          <w:rFonts w:eastAsia="標楷體"/>
          <w:szCs w:val="24"/>
          <w:shd w:val="clear" w:color="auto" w:fill="FFFFFF"/>
        </w:rPr>
        <w:t>教育部體育署臺教體署學</w:t>
      </w:r>
      <w:r w:rsidRPr="001B6C80">
        <w:rPr>
          <w:rFonts w:eastAsia="標楷體"/>
          <w:szCs w:val="24"/>
          <w:shd w:val="clear" w:color="auto" w:fill="FFFFFF"/>
        </w:rPr>
        <w:t>(</w:t>
      </w:r>
      <w:r w:rsidRPr="001B6C80">
        <w:rPr>
          <w:rFonts w:eastAsia="標楷體"/>
          <w:szCs w:val="24"/>
          <w:shd w:val="clear" w:color="auto" w:fill="FFFFFF"/>
        </w:rPr>
        <w:t>三</w:t>
      </w:r>
      <w:r w:rsidRPr="001B6C80">
        <w:rPr>
          <w:rFonts w:eastAsia="標楷體"/>
          <w:szCs w:val="24"/>
          <w:shd w:val="clear" w:color="auto" w:fill="FFFFFF"/>
        </w:rPr>
        <w:t>)</w:t>
      </w:r>
      <w:r w:rsidRPr="001B6C80">
        <w:rPr>
          <w:rFonts w:eastAsia="標楷體"/>
          <w:szCs w:val="24"/>
          <w:shd w:val="clear" w:color="auto" w:fill="FFFFFF"/>
        </w:rPr>
        <w:t>字第</w:t>
      </w:r>
      <w:r w:rsidRPr="001B6C80">
        <w:rPr>
          <w:rFonts w:eastAsia="標楷體"/>
          <w:szCs w:val="24"/>
          <w:shd w:val="clear" w:color="auto" w:fill="FFFFFF"/>
        </w:rPr>
        <w:t>1040006953</w:t>
      </w:r>
      <w:r w:rsidRPr="001B6C80">
        <w:rPr>
          <w:rFonts w:eastAsia="標楷體"/>
          <w:szCs w:val="24"/>
          <w:shd w:val="clear" w:color="auto" w:fill="FFFFFF"/>
        </w:rPr>
        <w:t>號函辦理</w:t>
      </w:r>
    </w:p>
    <w:p w:rsidR="0018190F" w:rsidRPr="001B6C80" w:rsidRDefault="0018190F" w:rsidP="0018190F">
      <w:pPr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二、宗旨：</w:t>
      </w:r>
    </w:p>
    <w:p w:rsidR="0018190F" w:rsidRPr="001B6C80" w:rsidRDefault="0018190F" w:rsidP="0018190F">
      <w:pPr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（一）培養國內圍棋運動人口，提昇圍棋運動競技水準。</w:t>
      </w:r>
    </w:p>
    <w:p w:rsidR="0018190F" w:rsidRPr="001B6C80" w:rsidRDefault="00FB1930" w:rsidP="0018190F">
      <w:pPr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（二</w:t>
      </w:r>
      <w:r w:rsidR="0018190F" w:rsidRPr="001B6C80">
        <w:rPr>
          <w:rFonts w:eastAsia="標楷體"/>
          <w:color w:val="000000"/>
          <w:szCs w:val="24"/>
        </w:rPr>
        <w:t>）宣揚</w:t>
      </w:r>
      <w:r w:rsidR="0018190F" w:rsidRPr="001B6C80">
        <w:rPr>
          <w:rFonts w:eastAsia="標楷體" w:hint="eastAsia"/>
          <w:color w:val="000000"/>
          <w:szCs w:val="24"/>
        </w:rPr>
        <w:t>礁溪溫泉</w:t>
      </w:r>
      <w:r w:rsidR="0018190F" w:rsidRPr="001B6C80">
        <w:rPr>
          <w:rFonts w:eastAsia="標楷體"/>
          <w:color w:val="000000"/>
          <w:szCs w:val="24"/>
        </w:rPr>
        <w:t>文化，</w:t>
      </w:r>
      <w:r w:rsidR="0018190F" w:rsidRPr="001B6C80">
        <w:rPr>
          <w:rFonts w:eastAsia="標楷體" w:hint="eastAsia"/>
          <w:color w:val="000000"/>
          <w:szCs w:val="24"/>
        </w:rPr>
        <w:t>融合在地特色與圍棋元素</w:t>
      </w:r>
      <w:r w:rsidR="0018190F" w:rsidRPr="001B6C80">
        <w:rPr>
          <w:rFonts w:eastAsia="標楷體"/>
          <w:color w:val="000000"/>
          <w:szCs w:val="24"/>
        </w:rPr>
        <w:t>。</w:t>
      </w:r>
    </w:p>
    <w:p w:rsidR="0018190F" w:rsidRPr="001B6C80" w:rsidRDefault="0018190F" w:rsidP="0018190F">
      <w:pPr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三、指導單位：教育部體育署</w:t>
      </w:r>
    </w:p>
    <w:p w:rsidR="0018190F" w:rsidRPr="001B6C80" w:rsidRDefault="0018190F" w:rsidP="0018190F">
      <w:pPr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四、主辦單位：佛光大學</w:t>
      </w:r>
      <w:r w:rsidR="007B70CF" w:rsidRPr="001B6C80">
        <w:rPr>
          <w:rFonts w:eastAsia="標楷體"/>
          <w:color w:val="000000"/>
          <w:szCs w:val="24"/>
        </w:rPr>
        <w:t>、</w:t>
      </w:r>
      <w:r w:rsidR="008B2061" w:rsidRPr="001B6C80">
        <w:rPr>
          <w:rFonts w:eastAsia="標楷體" w:hint="eastAsia"/>
          <w:color w:val="000000"/>
          <w:szCs w:val="24"/>
        </w:rPr>
        <w:t>臺北市立</w:t>
      </w:r>
      <w:r w:rsidR="007B70CF" w:rsidRPr="001B6C80">
        <w:rPr>
          <w:rFonts w:eastAsia="標楷體"/>
          <w:color w:val="000000"/>
          <w:szCs w:val="24"/>
        </w:rPr>
        <w:t>大安國</w:t>
      </w:r>
      <w:r w:rsidR="008B2061" w:rsidRPr="001B6C80">
        <w:rPr>
          <w:rFonts w:eastAsia="標楷體" w:hint="eastAsia"/>
          <w:color w:val="000000"/>
          <w:szCs w:val="24"/>
        </w:rPr>
        <w:t>民</w:t>
      </w:r>
      <w:r w:rsidR="007B70CF" w:rsidRPr="001B6C80">
        <w:rPr>
          <w:rFonts w:eastAsia="標楷體"/>
          <w:color w:val="000000"/>
          <w:szCs w:val="24"/>
        </w:rPr>
        <w:t>中</w:t>
      </w:r>
      <w:r w:rsidR="008B2061" w:rsidRPr="001B6C80">
        <w:rPr>
          <w:rFonts w:eastAsia="標楷體" w:hint="eastAsia"/>
          <w:color w:val="000000"/>
          <w:szCs w:val="24"/>
        </w:rPr>
        <w:t>學</w:t>
      </w:r>
    </w:p>
    <w:p w:rsidR="0018190F" w:rsidRPr="001B6C80" w:rsidRDefault="0018190F" w:rsidP="0018190F">
      <w:pPr>
        <w:tabs>
          <w:tab w:val="left" w:pos="709"/>
        </w:tabs>
        <w:ind w:leftChars="-1" w:left="723" w:hangingChars="302" w:hanging="725"/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五、協辦單位：中華民國圍棋協會、</w:t>
      </w:r>
      <w:r w:rsidR="00836AD8">
        <w:rPr>
          <w:rFonts w:eastAsia="標楷體" w:hint="eastAsia"/>
          <w:color w:val="000000"/>
          <w:szCs w:val="24"/>
        </w:rPr>
        <w:t>臺灣圍棋發展協會</w:t>
      </w:r>
      <w:r w:rsidR="007D5626">
        <w:rPr>
          <w:rFonts w:eastAsia="標楷體" w:hint="eastAsia"/>
          <w:color w:val="000000"/>
          <w:szCs w:val="24"/>
        </w:rPr>
        <w:t>、</w:t>
      </w:r>
      <w:r w:rsidRPr="001B6C80">
        <w:rPr>
          <w:rFonts w:eastAsia="標楷體" w:hint="eastAsia"/>
          <w:color w:val="000000"/>
          <w:szCs w:val="24"/>
        </w:rPr>
        <w:t>宜蘭縣政府</w:t>
      </w:r>
    </w:p>
    <w:p w:rsidR="0018190F" w:rsidRPr="001B6C80" w:rsidRDefault="0018190F" w:rsidP="0018190F">
      <w:pPr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六、比賽組別：</w:t>
      </w:r>
    </w:p>
    <w:p w:rsidR="0018190F" w:rsidRPr="001B6C80" w:rsidRDefault="00E57672" w:rsidP="00E57672">
      <w:pPr>
        <w:widowControl/>
        <w:jc w:val="both"/>
        <w:rPr>
          <w:rFonts w:eastAsia="標楷體"/>
          <w:kern w:val="0"/>
          <w:szCs w:val="24"/>
        </w:rPr>
      </w:pPr>
      <w:r>
        <w:rPr>
          <w:rFonts w:eastAsia="標楷體" w:hint="eastAsia"/>
          <w:b/>
          <w:kern w:val="0"/>
          <w:szCs w:val="24"/>
        </w:rPr>
        <w:t xml:space="preserve">    </w:t>
      </w:r>
      <w:r w:rsidR="0018190F" w:rsidRPr="001B6C80">
        <w:rPr>
          <w:rFonts w:eastAsia="標楷體"/>
          <w:b/>
          <w:kern w:val="0"/>
          <w:szCs w:val="24"/>
        </w:rPr>
        <w:t>段位組</w:t>
      </w:r>
      <w:r w:rsidR="0018190F" w:rsidRPr="001B6C80">
        <w:rPr>
          <w:rFonts w:eastAsia="標楷體"/>
          <w:kern w:val="0"/>
          <w:szCs w:val="24"/>
        </w:rPr>
        <w:t>：</w:t>
      </w:r>
      <w:r w:rsidR="0018190F" w:rsidRPr="001B6C80">
        <w:rPr>
          <w:rFonts w:eastAsia="標楷體"/>
          <w:kern w:val="0"/>
          <w:szCs w:val="24"/>
        </w:rPr>
        <w:t xml:space="preserve">1. </w:t>
      </w:r>
      <w:r w:rsidR="0018190F" w:rsidRPr="001B6C80">
        <w:rPr>
          <w:rFonts w:eastAsia="標楷體"/>
          <w:kern w:val="0"/>
          <w:szCs w:val="24"/>
        </w:rPr>
        <w:t>六七段組、</w:t>
      </w:r>
      <w:r w:rsidR="0018190F" w:rsidRPr="001B6C80">
        <w:rPr>
          <w:rFonts w:eastAsia="標楷體"/>
          <w:kern w:val="0"/>
          <w:szCs w:val="24"/>
        </w:rPr>
        <w:t xml:space="preserve">2. </w:t>
      </w:r>
      <w:r w:rsidR="0018190F" w:rsidRPr="001B6C80">
        <w:rPr>
          <w:rFonts w:eastAsia="標楷體"/>
          <w:kern w:val="0"/>
          <w:szCs w:val="24"/>
        </w:rPr>
        <w:t>五段組、</w:t>
      </w:r>
      <w:r w:rsidR="0018190F" w:rsidRPr="001B6C80">
        <w:rPr>
          <w:rFonts w:eastAsia="標楷體"/>
          <w:kern w:val="0"/>
          <w:szCs w:val="24"/>
        </w:rPr>
        <w:t xml:space="preserve">3. </w:t>
      </w:r>
      <w:r w:rsidR="0018190F" w:rsidRPr="001B6C80">
        <w:rPr>
          <w:rFonts w:eastAsia="標楷體"/>
          <w:kern w:val="0"/>
          <w:szCs w:val="24"/>
        </w:rPr>
        <w:t>四段組、</w:t>
      </w:r>
    </w:p>
    <w:p w:rsidR="0018190F" w:rsidRPr="001B6C80" w:rsidRDefault="0018190F" w:rsidP="0018190F">
      <w:pPr>
        <w:widowControl/>
        <w:ind w:firstLineChars="220" w:firstLine="528"/>
        <w:jc w:val="both"/>
        <w:rPr>
          <w:rFonts w:eastAsia="標楷體"/>
          <w:kern w:val="0"/>
          <w:szCs w:val="24"/>
        </w:rPr>
      </w:pPr>
      <w:r w:rsidRPr="001B6C80">
        <w:rPr>
          <w:rFonts w:eastAsia="標楷體"/>
          <w:kern w:val="0"/>
          <w:szCs w:val="24"/>
        </w:rPr>
        <w:t xml:space="preserve">        4. </w:t>
      </w:r>
      <w:r w:rsidRPr="001B6C80">
        <w:rPr>
          <w:rFonts w:eastAsia="標楷體"/>
          <w:kern w:val="0"/>
          <w:szCs w:val="24"/>
        </w:rPr>
        <w:t>三段組、</w:t>
      </w:r>
      <w:r w:rsidRPr="001B6C80">
        <w:rPr>
          <w:rFonts w:eastAsia="標楷體"/>
          <w:kern w:val="0"/>
          <w:szCs w:val="24"/>
        </w:rPr>
        <w:t xml:space="preserve">5. </w:t>
      </w:r>
      <w:r w:rsidRPr="001B6C80">
        <w:rPr>
          <w:rFonts w:eastAsia="標楷體"/>
          <w:kern w:val="0"/>
          <w:szCs w:val="24"/>
        </w:rPr>
        <w:t>二段組、</w:t>
      </w:r>
      <w:r w:rsidRPr="001B6C80">
        <w:rPr>
          <w:rFonts w:eastAsia="標楷體"/>
          <w:kern w:val="0"/>
          <w:szCs w:val="24"/>
        </w:rPr>
        <w:t xml:space="preserve">6. </w:t>
      </w:r>
      <w:r w:rsidRPr="001B6C80">
        <w:rPr>
          <w:rFonts w:eastAsia="標楷體"/>
          <w:kern w:val="0"/>
          <w:szCs w:val="24"/>
        </w:rPr>
        <w:t>初段組。</w:t>
      </w:r>
    </w:p>
    <w:p w:rsidR="0018190F" w:rsidRPr="001B6C80" w:rsidRDefault="00E57672" w:rsidP="00E57672">
      <w:pPr>
        <w:widowControl/>
        <w:jc w:val="both"/>
        <w:rPr>
          <w:rFonts w:eastAsia="標楷體"/>
          <w:kern w:val="0"/>
          <w:szCs w:val="24"/>
        </w:rPr>
      </w:pPr>
      <w:r>
        <w:rPr>
          <w:rFonts w:eastAsia="標楷體" w:hint="eastAsia"/>
          <w:b/>
          <w:kern w:val="0"/>
          <w:szCs w:val="24"/>
        </w:rPr>
        <w:t xml:space="preserve">    </w:t>
      </w:r>
      <w:r w:rsidR="0018190F" w:rsidRPr="001B6C80">
        <w:rPr>
          <w:rFonts w:eastAsia="標楷體"/>
          <w:b/>
          <w:kern w:val="0"/>
          <w:szCs w:val="24"/>
        </w:rPr>
        <w:t>級位組</w:t>
      </w:r>
      <w:r w:rsidR="0018190F" w:rsidRPr="001B6C80">
        <w:rPr>
          <w:rFonts w:eastAsia="標楷體"/>
          <w:kern w:val="0"/>
          <w:szCs w:val="24"/>
        </w:rPr>
        <w:t>：</w:t>
      </w:r>
      <w:r w:rsidR="0018190F" w:rsidRPr="001B6C80">
        <w:rPr>
          <w:rFonts w:eastAsia="標楷體"/>
          <w:kern w:val="0"/>
          <w:szCs w:val="24"/>
        </w:rPr>
        <w:t xml:space="preserve">1. </w:t>
      </w:r>
      <w:r w:rsidR="0018190F" w:rsidRPr="001B6C80">
        <w:rPr>
          <w:rFonts w:eastAsia="標楷體"/>
          <w:kern w:val="0"/>
          <w:szCs w:val="24"/>
        </w:rPr>
        <w:t>級位甲組：</w:t>
      </w:r>
      <w:r w:rsidR="0018190F" w:rsidRPr="001B6C80">
        <w:rPr>
          <w:rFonts w:eastAsia="標楷體"/>
          <w:kern w:val="0"/>
          <w:szCs w:val="24"/>
        </w:rPr>
        <w:t>1~3</w:t>
      </w:r>
      <w:r w:rsidR="0018190F" w:rsidRPr="001B6C80">
        <w:rPr>
          <w:rFonts w:eastAsia="標楷體"/>
          <w:kern w:val="0"/>
          <w:szCs w:val="24"/>
        </w:rPr>
        <w:t>級</w:t>
      </w:r>
      <w:r w:rsidR="0018190F" w:rsidRPr="001B6C80">
        <w:rPr>
          <w:rFonts w:eastAsia="標楷體"/>
          <w:kern w:val="0"/>
          <w:szCs w:val="24"/>
        </w:rPr>
        <w:t xml:space="preserve"> </w:t>
      </w:r>
      <w:r w:rsidR="0018190F" w:rsidRPr="001B6C80">
        <w:rPr>
          <w:rFonts w:eastAsia="標楷體"/>
          <w:kern w:val="0"/>
          <w:szCs w:val="24"/>
        </w:rPr>
        <w:t>、</w:t>
      </w:r>
      <w:r w:rsidR="0018190F" w:rsidRPr="001B6C80">
        <w:rPr>
          <w:rFonts w:eastAsia="標楷體"/>
          <w:kern w:val="0"/>
          <w:szCs w:val="24"/>
        </w:rPr>
        <w:t xml:space="preserve"> 2. </w:t>
      </w:r>
      <w:r w:rsidR="0018190F" w:rsidRPr="001B6C80">
        <w:rPr>
          <w:rFonts w:eastAsia="標楷體"/>
          <w:kern w:val="0"/>
          <w:szCs w:val="24"/>
        </w:rPr>
        <w:t>級位乙組：</w:t>
      </w:r>
      <w:r w:rsidR="0018190F" w:rsidRPr="001B6C80">
        <w:rPr>
          <w:rFonts w:eastAsia="標楷體"/>
          <w:kern w:val="0"/>
          <w:szCs w:val="24"/>
        </w:rPr>
        <w:t>4~6</w:t>
      </w:r>
      <w:r w:rsidR="0018190F" w:rsidRPr="001B6C80">
        <w:rPr>
          <w:rFonts w:eastAsia="標楷體"/>
          <w:kern w:val="0"/>
          <w:szCs w:val="24"/>
        </w:rPr>
        <w:t>級</w:t>
      </w:r>
      <w:r>
        <w:rPr>
          <w:rFonts w:eastAsia="標楷體"/>
          <w:kern w:val="0"/>
          <w:szCs w:val="24"/>
        </w:rPr>
        <w:t xml:space="preserve"> </w:t>
      </w:r>
    </w:p>
    <w:p w:rsidR="0018190F" w:rsidRPr="001B6C80" w:rsidRDefault="0018190F" w:rsidP="0018190F">
      <w:pPr>
        <w:widowControl/>
        <w:ind w:firstLineChars="625" w:firstLine="1500"/>
        <w:jc w:val="both"/>
        <w:rPr>
          <w:rFonts w:eastAsia="標楷體"/>
          <w:kern w:val="0"/>
          <w:szCs w:val="24"/>
        </w:rPr>
      </w:pPr>
      <w:r w:rsidRPr="001B6C80">
        <w:rPr>
          <w:rFonts w:eastAsia="標楷體"/>
          <w:kern w:val="0"/>
          <w:szCs w:val="24"/>
        </w:rPr>
        <w:t xml:space="preserve">3. </w:t>
      </w:r>
      <w:r w:rsidRPr="001B6C80">
        <w:rPr>
          <w:rFonts w:eastAsia="標楷體"/>
          <w:kern w:val="0"/>
          <w:szCs w:val="24"/>
        </w:rPr>
        <w:t>級位丙組：</w:t>
      </w:r>
      <w:r w:rsidRPr="001B6C80">
        <w:rPr>
          <w:rFonts w:eastAsia="標楷體"/>
          <w:kern w:val="0"/>
          <w:szCs w:val="24"/>
        </w:rPr>
        <w:t>7~10</w:t>
      </w:r>
      <w:r w:rsidRPr="001B6C80">
        <w:rPr>
          <w:rFonts w:eastAsia="標楷體"/>
          <w:kern w:val="0"/>
          <w:szCs w:val="24"/>
        </w:rPr>
        <w:t>級、</w:t>
      </w:r>
      <w:r w:rsidRPr="001B6C80">
        <w:rPr>
          <w:rFonts w:eastAsia="標楷體"/>
          <w:kern w:val="0"/>
          <w:szCs w:val="24"/>
        </w:rPr>
        <w:t xml:space="preserve"> 4. </w:t>
      </w:r>
      <w:r w:rsidRPr="001B6C80">
        <w:rPr>
          <w:rFonts w:eastAsia="標楷體"/>
          <w:kern w:val="0"/>
          <w:szCs w:val="24"/>
        </w:rPr>
        <w:t>級位丁組：</w:t>
      </w:r>
      <w:r w:rsidRPr="001B6C80">
        <w:rPr>
          <w:rFonts w:eastAsia="標楷體"/>
          <w:kern w:val="0"/>
          <w:szCs w:val="24"/>
        </w:rPr>
        <w:t>11~15</w:t>
      </w:r>
      <w:r w:rsidRPr="001B6C80">
        <w:rPr>
          <w:rFonts w:eastAsia="標楷體"/>
          <w:kern w:val="0"/>
          <w:szCs w:val="24"/>
        </w:rPr>
        <w:t>級</w:t>
      </w:r>
      <w:r w:rsidRPr="001B6C80">
        <w:rPr>
          <w:rFonts w:eastAsia="標楷體"/>
          <w:kern w:val="0"/>
          <w:szCs w:val="24"/>
        </w:rPr>
        <w:t xml:space="preserve"> </w:t>
      </w:r>
    </w:p>
    <w:p w:rsidR="0018190F" w:rsidRPr="001B6C80" w:rsidRDefault="0018190F" w:rsidP="0018190F">
      <w:pPr>
        <w:widowControl/>
        <w:ind w:firstLineChars="630" w:firstLine="1512"/>
        <w:jc w:val="both"/>
        <w:rPr>
          <w:rFonts w:eastAsia="標楷體"/>
          <w:kern w:val="0"/>
          <w:szCs w:val="24"/>
        </w:rPr>
      </w:pPr>
      <w:r w:rsidRPr="001B6C80">
        <w:rPr>
          <w:rFonts w:eastAsia="標楷體"/>
          <w:kern w:val="0"/>
          <w:szCs w:val="24"/>
        </w:rPr>
        <w:t xml:space="preserve">5. </w:t>
      </w:r>
      <w:r w:rsidRPr="001B6C80">
        <w:rPr>
          <w:rFonts w:eastAsia="標楷體"/>
          <w:kern w:val="0"/>
          <w:szCs w:val="24"/>
        </w:rPr>
        <w:t>級位戊組：</w:t>
      </w:r>
      <w:r w:rsidRPr="001B6C80">
        <w:rPr>
          <w:rFonts w:eastAsia="標楷體"/>
          <w:kern w:val="0"/>
          <w:szCs w:val="24"/>
        </w:rPr>
        <w:t>16~20</w:t>
      </w:r>
      <w:r w:rsidRPr="001B6C80">
        <w:rPr>
          <w:rFonts w:eastAsia="標楷體"/>
          <w:kern w:val="0"/>
          <w:szCs w:val="24"/>
        </w:rPr>
        <w:t>級</w:t>
      </w:r>
    </w:p>
    <w:p w:rsidR="004E108D" w:rsidRPr="001B6C80" w:rsidRDefault="00E57672" w:rsidP="00E57672">
      <w:pPr>
        <w:rPr>
          <w:rFonts w:eastAsia="標楷體"/>
          <w:kern w:val="0"/>
          <w:szCs w:val="24"/>
        </w:rPr>
      </w:pPr>
      <w:r>
        <w:rPr>
          <w:rFonts w:eastAsia="標楷體" w:hint="eastAsia"/>
          <w:b/>
          <w:kern w:val="0"/>
          <w:szCs w:val="24"/>
        </w:rPr>
        <w:t xml:space="preserve">    </w:t>
      </w:r>
      <w:r w:rsidR="004E108D" w:rsidRPr="001B6C80">
        <w:rPr>
          <w:rFonts w:eastAsia="標楷體"/>
          <w:b/>
          <w:kern w:val="0"/>
          <w:szCs w:val="24"/>
        </w:rPr>
        <w:t>十三</w:t>
      </w:r>
      <w:r w:rsidR="004E108D" w:rsidRPr="001B6C80">
        <w:rPr>
          <w:rFonts w:eastAsia="標楷體" w:hint="eastAsia"/>
          <w:b/>
          <w:kern w:val="0"/>
          <w:szCs w:val="24"/>
        </w:rPr>
        <w:t>路棋盤組</w:t>
      </w:r>
      <w:r w:rsidR="004E108D" w:rsidRPr="001B6C80">
        <w:rPr>
          <w:rFonts w:eastAsia="標楷體"/>
          <w:kern w:val="0"/>
          <w:szCs w:val="24"/>
        </w:rPr>
        <w:t>：</w:t>
      </w:r>
      <w:r w:rsidR="004E108D" w:rsidRPr="001B6C80">
        <w:rPr>
          <w:rFonts w:eastAsia="標楷體" w:hint="eastAsia"/>
          <w:kern w:val="0"/>
          <w:szCs w:val="24"/>
        </w:rPr>
        <w:t>21</w:t>
      </w:r>
      <w:r w:rsidR="004E108D" w:rsidRPr="001B6C80">
        <w:rPr>
          <w:rFonts w:eastAsia="標楷體"/>
          <w:kern w:val="0"/>
          <w:szCs w:val="24"/>
        </w:rPr>
        <w:t>級</w:t>
      </w:r>
      <w:r w:rsidR="004E108D" w:rsidRPr="001B6C80">
        <w:rPr>
          <w:rFonts w:eastAsia="標楷體"/>
          <w:kern w:val="0"/>
          <w:szCs w:val="24"/>
        </w:rPr>
        <w:t>~</w:t>
      </w:r>
      <w:r w:rsidR="004E108D" w:rsidRPr="001B6C80">
        <w:rPr>
          <w:rFonts w:eastAsia="標楷體" w:hint="eastAsia"/>
          <w:kern w:val="0"/>
          <w:szCs w:val="24"/>
        </w:rPr>
        <w:t>30</w:t>
      </w:r>
      <w:r w:rsidR="004E108D" w:rsidRPr="001B6C80">
        <w:rPr>
          <w:rFonts w:eastAsia="標楷體"/>
          <w:kern w:val="0"/>
          <w:szCs w:val="24"/>
        </w:rPr>
        <w:t>級</w:t>
      </w:r>
      <w:r w:rsidR="005676FA" w:rsidRPr="001B6C80">
        <w:rPr>
          <w:rFonts w:ascii="標楷體" w:eastAsia="標楷體" w:hAnsi="標楷體" w:hint="eastAsia"/>
          <w:kern w:val="0"/>
          <w:szCs w:val="24"/>
        </w:rPr>
        <w:t>（限18歲以上</w:t>
      </w:r>
      <w:r w:rsidR="004E108D" w:rsidRPr="001B6C80">
        <w:rPr>
          <w:rFonts w:ascii="標楷體" w:eastAsia="標楷體" w:hAnsi="標楷體" w:hint="eastAsia"/>
          <w:kern w:val="0"/>
          <w:szCs w:val="24"/>
        </w:rPr>
        <w:t>）</w:t>
      </w:r>
    </w:p>
    <w:p w:rsidR="0018190F" w:rsidRPr="001B6C80" w:rsidRDefault="00E57672" w:rsidP="00E57672">
      <w:pPr>
        <w:rPr>
          <w:rFonts w:eastAsia="標楷體"/>
          <w:kern w:val="0"/>
          <w:szCs w:val="24"/>
        </w:rPr>
      </w:pPr>
      <w:r>
        <w:rPr>
          <w:rFonts w:eastAsia="標楷體" w:hint="eastAsia"/>
          <w:b/>
          <w:kern w:val="0"/>
          <w:szCs w:val="24"/>
        </w:rPr>
        <w:t xml:space="preserve">    </w:t>
      </w:r>
      <w:r w:rsidR="004E108D" w:rsidRPr="001B6C80">
        <w:rPr>
          <w:rFonts w:eastAsia="標楷體" w:hint="eastAsia"/>
          <w:b/>
          <w:kern w:val="0"/>
          <w:szCs w:val="24"/>
        </w:rPr>
        <w:t>兒童</w:t>
      </w:r>
      <w:r w:rsidR="0018190F" w:rsidRPr="001B6C80">
        <w:rPr>
          <w:rFonts w:eastAsia="標楷體"/>
          <w:b/>
          <w:kern w:val="0"/>
          <w:szCs w:val="24"/>
        </w:rPr>
        <w:t>十三</w:t>
      </w:r>
      <w:r w:rsidR="00A54532" w:rsidRPr="001B6C80">
        <w:rPr>
          <w:rFonts w:eastAsia="標楷體" w:hint="eastAsia"/>
          <w:b/>
          <w:kern w:val="0"/>
          <w:szCs w:val="24"/>
        </w:rPr>
        <w:t>路棋盤組</w:t>
      </w:r>
      <w:r w:rsidR="0018190F" w:rsidRPr="001B6C80">
        <w:rPr>
          <w:rFonts w:eastAsia="標楷體"/>
          <w:kern w:val="0"/>
          <w:szCs w:val="24"/>
        </w:rPr>
        <w:t>：</w:t>
      </w:r>
      <w:r w:rsidR="004E108D" w:rsidRPr="001B6C80">
        <w:rPr>
          <w:rFonts w:eastAsia="標楷體"/>
          <w:kern w:val="0"/>
          <w:szCs w:val="24"/>
        </w:rPr>
        <w:t>限國小（含）以下</w:t>
      </w:r>
      <w:r w:rsidR="007B70CF" w:rsidRPr="001B6C80">
        <w:rPr>
          <w:rFonts w:eastAsia="標楷體"/>
          <w:kern w:val="0"/>
          <w:szCs w:val="24"/>
        </w:rPr>
        <w:t>兒童</w:t>
      </w:r>
      <w:r w:rsidR="004E108D" w:rsidRPr="001B6C80">
        <w:rPr>
          <w:rFonts w:eastAsia="標楷體"/>
          <w:kern w:val="0"/>
          <w:szCs w:val="24"/>
        </w:rPr>
        <w:t>參加</w:t>
      </w:r>
    </w:p>
    <w:p w:rsidR="004E108D" w:rsidRPr="001B6C80" w:rsidRDefault="00E57672" w:rsidP="00E57672">
      <w:pPr>
        <w:rPr>
          <w:rFonts w:eastAsia="標楷體"/>
          <w:b/>
          <w:kern w:val="0"/>
          <w:szCs w:val="24"/>
        </w:rPr>
      </w:pPr>
      <w:r>
        <w:rPr>
          <w:rFonts w:eastAsia="標楷體" w:hint="eastAsia"/>
          <w:b/>
          <w:kern w:val="0"/>
          <w:szCs w:val="24"/>
        </w:rPr>
        <w:t xml:space="preserve">    </w:t>
      </w:r>
      <w:r w:rsidR="0018190F" w:rsidRPr="001B6C80">
        <w:rPr>
          <w:rFonts w:eastAsia="標楷體" w:hint="eastAsia"/>
          <w:b/>
          <w:kern w:val="0"/>
          <w:szCs w:val="24"/>
        </w:rPr>
        <w:t>幼兒</w:t>
      </w:r>
      <w:r w:rsidR="0018190F" w:rsidRPr="001B6C80">
        <w:rPr>
          <w:rFonts w:eastAsia="標楷體"/>
          <w:b/>
          <w:kern w:val="0"/>
          <w:szCs w:val="24"/>
        </w:rPr>
        <w:t>九路</w:t>
      </w:r>
      <w:r w:rsidR="004E108D" w:rsidRPr="001B6C80">
        <w:rPr>
          <w:rFonts w:eastAsia="標楷體" w:hint="eastAsia"/>
          <w:b/>
          <w:kern w:val="0"/>
          <w:szCs w:val="24"/>
        </w:rPr>
        <w:t>棋盤組</w:t>
      </w:r>
      <w:r w:rsidR="0018190F" w:rsidRPr="001B6C80">
        <w:rPr>
          <w:rFonts w:eastAsia="標楷體"/>
          <w:kern w:val="0"/>
          <w:szCs w:val="24"/>
        </w:rPr>
        <w:t>：</w:t>
      </w:r>
      <w:r w:rsidR="004E108D" w:rsidRPr="001B6C80">
        <w:rPr>
          <w:rFonts w:eastAsia="標楷體"/>
          <w:kern w:val="0"/>
          <w:szCs w:val="24"/>
        </w:rPr>
        <w:t>限幼稚園（含）以下</w:t>
      </w:r>
      <w:r w:rsidR="007B70CF" w:rsidRPr="001B6C80">
        <w:rPr>
          <w:rFonts w:eastAsia="標楷體"/>
          <w:kern w:val="0"/>
          <w:szCs w:val="24"/>
        </w:rPr>
        <w:t>幼兒</w:t>
      </w:r>
      <w:r w:rsidR="004E108D" w:rsidRPr="001B6C80">
        <w:rPr>
          <w:rFonts w:eastAsia="標楷體"/>
          <w:kern w:val="0"/>
          <w:szCs w:val="24"/>
        </w:rPr>
        <w:t>參加</w:t>
      </w:r>
    </w:p>
    <w:p w:rsidR="005B5845" w:rsidRPr="001B6C80" w:rsidRDefault="00E57672" w:rsidP="00E57672">
      <w:pPr>
        <w:rPr>
          <w:rFonts w:eastAsia="標楷體"/>
          <w:kern w:val="0"/>
          <w:szCs w:val="24"/>
        </w:rPr>
      </w:pPr>
      <w:r>
        <w:rPr>
          <w:rFonts w:eastAsia="標楷體" w:hint="eastAsia"/>
          <w:b/>
          <w:kern w:val="0"/>
          <w:szCs w:val="24"/>
        </w:rPr>
        <w:t xml:space="preserve">    </w:t>
      </w:r>
      <w:r w:rsidR="007B70CF" w:rsidRPr="001B6C80">
        <w:rPr>
          <w:rFonts w:eastAsia="標楷體" w:hint="eastAsia"/>
          <w:b/>
          <w:kern w:val="0"/>
          <w:szCs w:val="24"/>
        </w:rPr>
        <w:t>長青</w:t>
      </w:r>
      <w:r w:rsidR="0018190F" w:rsidRPr="001B6C80">
        <w:rPr>
          <w:rFonts w:eastAsia="標楷體" w:hint="eastAsia"/>
          <w:b/>
          <w:kern w:val="0"/>
          <w:szCs w:val="24"/>
        </w:rPr>
        <w:t>組</w:t>
      </w:r>
      <w:r w:rsidR="0018190F" w:rsidRPr="001B6C80">
        <w:rPr>
          <w:rFonts w:eastAsia="標楷體"/>
          <w:kern w:val="0"/>
          <w:szCs w:val="24"/>
        </w:rPr>
        <w:t>：</w:t>
      </w:r>
      <w:r w:rsidR="0018190F" w:rsidRPr="001B6C80">
        <w:rPr>
          <w:rFonts w:eastAsia="標楷體" w:hint="eastAsia"/>
          <w:kern w:val="0"/>
          <w:szCs w:val="24"/>
        </w:rPr>
        <w:t xml:space="preserve">1. </w:t>
      </w:r>
      <w:r w:rsidR="0018190F" w:rsidRPr="001B6C80">
        <w:rPr>
          <w:rFonts w:eastAsia="標楷體" w:hint="eastAsia"/>
          <w:kern w:val="0"/>
          <w:szCs w:val="24"/>
        </w:rPr>
        <w:t>段位組</w:t>
      </w:r>
      <w:r w:rsidR="0018190F" w:rsidRPr="001B6C80">
        <w:rPr>
          <w:rFonts w:eastAsia="標楷體"/>
          <w:kern w:val="0"/>
          <w:szCs w:val="24"/>
        </w:rPr>
        <w:t>：</w:t>
      </w:r>
      <w:r w:rsidR="0018190F" w:rsidRPr="001B6C80">
        <w:rPr>
          <w:rFonts w:eastAsia="標楷體" w:hint="eastAsia"/>
          <w:kern w:val="0"/>
          <w:szCs w:val="24"/>
        </w:rPr>
        <w:t>初段以上、</w:t>
      </w:r>
      <w:r w:rsidR="0018190F" w:rsidRPr="001B6C80">
        <w:rPr>
          <w:rFonts w:eastAsia="標楷體" w:hint="eastAsia"/>
          <w:kern w:val="0"/>
          <w:szCs w:val="24"/>
        </w:rPr>
        <w:t xml:space="preserve">2. </w:t>
      </w:r>
      <w:r w:rsidR="0018190F" w:rsidRPr="001B6C80">
        <w:rPr>
          <w:rFonts w:eastAsia="標楷體" w:hint="eastAsia"/>
          <w:kern w:val="0"/>
          <w:szCs w:val="24"/>
        </w:rPr>
        <w:t>級位組</w:t>
      </w:r>
      <w:r w:rsidR="0018190F" w:rsidRPr="001B6C80">
        <w:rPr>
          <w:rFonts w:eastAsia="標楷體"/>
          <w:kern w:val="0"/>
          <w:szCs w:val="24"/>
        </w:rPr>
        <w:t>：</w:t>
      </w:r>
      <w:r w:rsidR="0018190F" w:rsidRPr="001B6C80">
        <w:rPr>
          <w:rFonts w:eastAsia="標楷體"/>
          <w:kern w:val="0"/>
          <w:szCs w:val="24"/>
        </w:rPr>
        <w:t>1~</w:t>
      </w:r>
      <w:r w:rsidR="0018190F" w:rsidRPr="001B6C80">
        <w:rPr>
          <w:rFonts w:eastAsia="標楷體" w:hint="eastAsia"/>
          <w:kern w:val="0"/>
          <w:szCs w:val="24"/>
        </w:rPr>
        <w:t>20</w:t>
      </w:r>
      <w:r w:rsidR="0018190F" w:rsidRPr="001B6C80">
        <w:rPr>
          <w:rFonts w:eastAsia="標楷體"/>
          <w:kern w:val="0"/>
          <w:szCs w:val="24"/>
        </w:rPr>
        <w:t>級</w:t>
      </w:r>
      <w:r w:rsidR="003B7D68">
        <w:rPr>
          <w:rFonts w:eastAsia="標楷體" w:hint="eastAsia"/>
          <w:kern w:val="0"/>
          <w:szCs w:val="24"/>
        </w:rPr>
        <w:t>(</w:t>
      </w:r>
      <w:r w:rsidR="007B70CF" w:rsidRPr="001B6C80">
        <w:rPr>
          <w:rFonts w:eastAsia="標楷體"/>
          <w:kern w:val="0"/>
          <w:szCs w:val="24"/>
        </w:rPr>
        <w:t>參賽者須年滿</w:t>
      </w:r>
      <w:r w:rsidR="007B70CF" w:rsidRPr="001B6C80">
        <w:rPr>
          <w:rFonts w:eastAsia="標楷體" w:hint="eastAsia"/>
          <w:kern w:val="0"/>
          <w:szCs w:val="24"/>
        </w:rPr>
        <w:t>50</w:t>
      </w:r>
      <w:r w:rsidR="007B70CF" w:rsidRPr="001B6C80">
        <w:rPr>
          <w:rFonts w:eastAsia="標楷體" w:hint="eastAsia"/>
          <w:kern w:val="0"/>
          <w:szCs w:val="24"/>
        </w:rPr>
        <w:t>歲</w:t>
      </w:r>
      <w:r w:rsidR="003B7D68">
        <w:rPr>
          <w:rFonts w:eastAsia="標楷體" w:hint="eastAsia"/>
          <w:kern w:val="0"/>
          <w:szCs w:val="24"/>
        </w:rPr>
        <w:t>)</w:t>
      </w:r>
    </w:p>
    <w:p w:rsidR="005A1D88" w:rsidRPr="00E57672" w:rsidRDefault="005A1D88" w:rsidP="005A1D88">
      <w:pPr>
        <w:ind w:left="960" w:hangingChars="400" w:hanging="960"/>
        <w:rPr>
          <w:rFonts w:eastAsia="標楷體"/>
          <w:b/>
          <w:color w:val="000000"/>
          <w:szCs w:val="24"/>
        </w:rPr>
      </w:pPr>
      <w:r w:rsidRPr="001B6C80">
        <w:rPr>
          <w:rFonts w:eastAsia="標楷體" w:hint="eastAsia"/>
          <w:color w:val="000000"/>
          <w:szCs w:val="24"/>
        </w:rPr>
        <w:t xml:space="preserve">  </w:t>
      </w:r>
      <w:r w:rsidR="003B7D68">
        <w:rPr>
          <w:rFonts w:eastAsia="標楷體" w:hint="eastAsia"/>
          <w:color w:val="000000"/>
          <w:szCs w:val="24"/>
        </w:rPr>
        <w:t xml:space="preserve">   </w:t>
      </w:r>
      <w:r w:rsidR="003B7D68" w:rsidRPr="00E57672">
        <w:rPr>
          <w:rFonts w:eastAsia="標楷體" w:hint="eastAsia"/>
          <w:b/>
          <w:color w:val="000000"/>
          <w:szCs w:val="24"/>
        </w:rPr>
        <w:t>**</w:t>
      </w:r>
      <w:r w:rsidR="000A3A78" w:rsidRPr="00E57672">
        <w:rPr>
          <w:rFonts w:eastAsia="標楷體" w:hint="eastAsia"/>
          <w:b/>
          <w:color w:val="000000"/>
          <w:szCs w:val="24"/>
        </w:rPr>
        <w:t>比賽人數限額</w:t>
      </w:r>
      <w:r w:rsidR="000A3A78" w:rsidRPr="00E57672">
        <w:rPr>
          <w:rFonts w:eastAsia="標楷體" w:hint="eastAsia"/>
          <w:b/>
          <w:color w:val="000000"/>
          <w:szCs w:val="24"/>
        </w:rPr>
        <w:t>800</w:t>
      </w:r>
      <w:r w:rsidR="000A3A78" w:rsidRPr="00E57672">
        <w:rPr>
          <w:rFonts w:eastAsia="標楷體" w:hint="eastAsia"/>
          <w:b/>
          <w:color w:val="000000"/>
          <w:szCs w:val="24"/>
        </w:rPr>
        <w:t>名，額滿為止</w:t>
      </w:r>
      <w:r w:rsidR="00C52AC7" w:rsidRPr="00E57672">
        <w:rPr>
          <w:rFonts w:eastAsia="標楷體" w:hint="eastAsia"/>
          <w:b/>
          <w:color w:val="000000"/>
          <w:szCs w:val="24"/>
        </w:rPr>
        <w:t>，敬請提早報名</w:t>
      </w:r>
      <w:r w:rsidR="000A3A78" w:rsidRPr="00E57672">
        <w:rPr>
          <w:rFonts w:eastAsia="標楷體" w:hint="eastAsia"/>
          <w:b/>
          <w:color w:val="000000"/>
          <w:szCs w:val="24"/>
        </w:rPr>
        <w:t>。</w:t>
      </w:r>
      <w:r w:rsidR="003B7D68" w:rsidRPr="00E57672">
        <w:rPr>
          <w:rFonts w:eastAsia="標楷體" w:hint="eastAsia"/>
          <w:b/>
          <w:color w:val="000000"/>
          <w:szCs w:val="24"/>
        </w:rPr>
        <w:t>選手與隨行家長相關權</w:t>
      </w:r>
      <w:r w:rsidRPr="00E57672">
        <w:rPr>
          <w:rFonts w:eastAsia="標楷體" w:hint="eastAsia"/>
          <w:b/>
          <w:color w:val="000000"/>
          <w:szCs w:val="24"/>
        </w:rPr>
        <w:t>益與優惠辦法，請參閱第十</w:t>
      </w:r>
      <w:r w:rsidR="00FB1930" w:rsidRPr="00E57672">
        <w:rPr>
          <w:rFonts w:eastAsia="標楷體" w:hint="eastAsia"/>
          <w:b/>
          <w:color w:val="000000"/>
          <w:szCs w:val="24"/>
        </w:rPr>
        <w:t>四</w:t>
      </w:r>
      <w:r w:rsidRPr="00E57672">
        <w:rPr>
          <w:rFonts w:eastAsia="標楷體" w:hint="eastAsia"/>
          <w:b/>
          <w:color w:val="000000"/>
          <w:szCs w:val="24"/>
        </w:rPr>
        <w:t>點。</w:t>
      </w:r>
    </w:p>
    <w:p w:rsidR="0018190F" w:rsidRPr="001B6C80" w:rsidRDefault="00C6454D" w:rsidP="00C6454D">
      <w:pPr>
        <w:ind w:leftChars="118" w:left="770" w:hangingChars="203" w:hanging="487"/>
        <w:rPr>
          <w:rFonts w:eastAsia="標楷體"/>
          <w:color w:val="000000"/>
          <w:szCs w:val="24"/>
        </w:rPr>
      </w:pPr>
      <w:r w:rsidRPr="001B6C80">
        <w:rPr>
          <w:rFonts w:eastAsia="標楷體" w:hint="eastAsia"/>
          <w:color w:val="000000"/>
          <w:szCs w:val="24"/>
        </w:rPr>
        <w:t>七、比賽日期：於</w:t>
      </w:r>
      <w:r w:rsidRPr="001B6C80">
        <w:rPr>
          <w:rFonts w:eastAsia="標楷體"/>
          <w:color w:val="000000"/>
          <w:szCs w:val="24"/>
        </w:rPr>
        <w:t>104</w:t>
      </w:r>
      <w:r w:rsidRPr="001B6C80">
        <w:rPr>
          <w:rFonts w:eastAsia="標楷體" w:hint="eastAsia"/>
          <w:color w:val="000000"/>
          <w:szCs w:val="24"/>
        </w:rPr>
        <w:t>年</w:t>
      </w:r>
      <w:r w:rsidRPr="001B6C80">
        <w:rPr>
          <w:rFonts w:eastAsia="標楷體"/>
          <w:color w:val="000000"/>
          <w:szCs w:val="24"/>
        </w:rPr>
        <w:t>12</w:t>
      </w:r>
      <w:r w:rsidRPr="001B6C80">
        <w:rPr>
          <w:rFonts w:eastAsia="標楷體" w:hint="eastAsia"/>
          <w:color w:val="000000"/>
          <w:szCs w:val="24"/>
        </w:rPr>
        <w:t>月</w:t>
      </w:r>
      <w:r w:rsidRPr="001B6C80">
        <w:rPr>
          <w:rFonts w:eastAsia="標楷體"/>
          <w:color w:val="000000"/>
          <w:szCs w:val="24"/>
        </w:rPr>
        <w:t>12~13</w:t>
      </w:r>
      <w:r w:rsidRPr="001B6C80">
        <w:rPr>
          <w:rFonts w:eastAsia="標楷體" w:hint="eastAsia"/>
          <w:color w:val="000000"/>
          <w:szCs w:val="24"/>
        </w:rPr>
        <w:t>日舉辦。</w:t>
      </w:r>
      <w:r w:rsidRPr="001B6C80">
        <w:rPr>
          <w:rFonts w:eastAsia="標楷體"/>
          <w:color w:val="000000"/>
          <w:szCs w:val="24"/>
        </w:rPr>
        <w:t xml:space="preserve"> </w:t>
      </w:r>
      <w:r w:rsidRPr="001B6C80">
        <w:rPr>
          <w:rFonts w:eastAsia="標楷體" w:hint="eastAsia"/>
          <w:color w:val="000000"/>
          <w:szCs w:val="24"/>
        </w:rPr>
        <w:t>長青組之比賽日期為</w:t>
      </w:r>
      <w:r w:rsidRPr="001B6C80">
        <w:rPr>
          <w:rFonts w:eastAsia="標楷體"/>
          <w:color w:val="000000"/>
          <w:szCs w:val="24"/>
        </w:rPr>
        <w:t>12</w:t>
      </w:r>
      <w:r w:rsidRPr="001B6C80">
        <w:rPr>
          <w:rFonts w:eastAsia="標楷體" w:hint="eastAsia"/>
          <w:color w:val="000000"/>
          <w:szCs w:val="24"/>
        </w:rPr>
        <w:t>月</w:t>
      </w:r>
      <w:r w:rsidRPr="001B6C80">
        <w:rPr>
          <w:rFonts w:eastAsia="標楷體"/>
          <w:color w:val="000000"/>
          <w:szCs w:val="24"/>
        </w:rPr>
        <w:t>12</w:t>
      </w:r>
      <w:r w:rsidRPr="001B6C80">
        <w:rPr>
          <w:rFonts w:eastAsia="標楷體" w:hint="eastAsia"/>
          <w:color w:val="000000"/>
          <w:szCs w:val="24"/>
        </w:rPr>
        <w:t>日。其餘各組皆為</w:t>
      </w:r>
      <w:r w:rsidRPr="001B6C80">
        <w:rPr>
          <w:rFonts w:eastAsia="標楷體"/>
          <w:color w:val="000000"/>
          <w:szCs w:val="24"/>
        </w:rPr>
        <w:t>12</w:t>
      </w:r>
      <w:r w:rsidRPr="001B6C80">
        <w:rPr>
          <w:rFonts w:eastAsia="標楷體" w:hint="eastAsia"/>
          <w:color w:val="000000"/>
          <w:szCs w:val="24"/>
        </w:rPr>
        <w:t>月</w:t>
      </w:r>
      <w:r w:rsidRPr="001B6C80">
        <w:rPr>
          <w:rFonts w:eastAsia="標楷體"/>
          <w:color w:val="000000"/>
          <w:szCs w:val="24"/>
        </w:rPr>
        <w:t>13</w:t>
      </w:r>
      <w:r w:rsidRPr="001B6C80">
        <w:rPr>
          <w:rFonts w:eastAsia="標楷體" w:hint="eastAsia"/>
          <w:color w:val="000000"/>
          <w:szCs w:val="24"/>
        </w:rPr>
        <w:t>日。（長青組選手可同時報名一般組</w:t>
      </w:r>
      <w:r w:rsidR="00E43803" w:rsidRPr="001B6C80">
        <w:rPr>
          <w:rFonts w:ascii="標楷體" w:eastAsia="標楷體" w:hAnsi="標楷體" w:hint="eastAsia"/>
          <w:color w:val="000000"/>
          <w:szCs w:val="24"/>
        </w:rPr>
        <w:t>）</w:t>
      </w:r>
    </w:p>
    <w:p w:rsidR="0018190F" w:rsidRPr="001B6C80" w:rsidRDefault="0018190F" w:rsidP="0018190F">
      <w:pPr>
        <w:rPr>
          <w:rFonts w:eastAsia="標楷體"/>
          <w:szCs w:val="24"/>
        </w:rPr>
      </w:pPr>
      <w:r w:rsidRPr="001B6C80">
        <w:rPr>
          <w:rFonts w:eastAsia="標楷體"/>
          <w:color w:val="000000"/>
          <w:szCs w:val="24"/>
        </w:rPr>
        <w:t xml:space="preserve">  </w:t>
      </w:r>
      <w:r w:rsidRPr="001B6C80">
        <w:rPr>
          <w:rFonts w:eastAsia="標楷體"/>
          <w:color w:val="000000"/>
          <w:szCs w:val="24"/>
        </w:rPr>
        <w:t>八、</w:t>
      </w:r>
      <w:r w:rsidRPr="001B6C80">
        <w:rPr>
          <w:rFonts w:eastAsia="標楷體"/>
          <w:szCs w:val="24"/>
        </w:rPr>
        <w:t>比賽地點：佛光大學懷恩館</w:t>
      </w:r>
      <w:r w:rsidRPr="001B6C80">
        <w:rPr>
          <w:rFonts w:eastAsia="標楷體"/>
          <w:szCs w:val="24"/>
        </w:rPr>
        <w:t>(</w:t>
      </w:r>
      <w:r w:rsidRPr="001B6C80">
        <w:rPr>
          <w:rFonts w:eastAsia="標楷體"/>
          <w:szCs w:val="24"/>
        </w:rPr>
        <w:t>體育館</w:t>
      </w:r>
      <w:r w:rsidRPr="001B6C80">
        <w:rPr>
          <w:rFonts w:eastAsia="標楷體"/>
          <w:szCs w:val="24"/>
        </w:rPr>
        <w:t xml:space="preserve">) </w:t>
      </w:r>
      <w:r w:rsidRPr="001B6C80">
        <w:rPr>
          <w:rFonts w:eastAsia="標楷體" w:hint="eastAsia"/>
          <w:szCs w:val="24"/>
        </w:rPr>
        <w:t>、雲五館</w:t>
      </w:r>
      <w:r w:rsidR="00E4135C" w:rsidRPr="001B6C80">
        <w:rPr>
          <w:rFonts w:eastAsia="標楷體" w:hint="eastAsia"/>
          <w:szCs w:val="24"/>
        </w:rPr>
        <w:t>一樓</w:t>
      </w:r>
      <w:r w:rsidRPr="001B6C80">
        <w:rPr>
          <w:rFonts w:eastAsia="標楷體" w:hint="eastAsia"/>
          <w:szCs w:val="24"/>
        </w:rPr>
        <w:t>對弈廳</w:t>
      </w:r>
    </w:p>
    <w:p w:rsidR="0018190F" w:rsidRPr="001B6C80" w:rsidRDefault="0018190F" w:rsidP="0003400E">
      <w:pPr>
        <w:ind w:firstLineChars="300" w:firstLine="720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地址：宜蘭縣礁溪鄉林美村林尾路</w:t>
      </w:r>
      <w:r w:rsidRPr="001B6C80">
        <w:rPr>
          <w:rFonts w:eastAsia="標楷體"/>
          <w:szCs w:val="24"/>
        </w:rPr>
        <w:t>160</w:t>
      </w:r>
      <w:r w:rsidRPr="001B6C80">
        <w:rPr>
          <w:rFonts w:eastAsia="標楷體"/>
          <w:szCs w:val="24"/>
        </w:rPr>
        <w:t>號</w:t>
      </w:r>
    </w:p>
    <w:p w:rsidR="0018190F" w:rsidRPr="001B6C80" w:rsidRDefault="0003400E" w:rsidP="0018190F">
      <w:pPr>
        <w:ind w:leftChars="116" w:left="1970" w:hangingChars="705" w:hanging="1692"/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九</w:t>
      </w:r>
      <w:r w:rsidR="0018190F" w:rsidRPr="001B6C80">
        <w:rPr>
          <w:rFonts w:eastAsia="標楷體"/>
          <w:color w:val="000000"/>
          <w:szCs w:val="24"/>
        </w:rPr>
        <w:t>、獎勵措施：</w:t>
      </w:r>
    </w:p>
    <w:p w:rsidR="0018190F" w:rsidRPr="001B6C80" w:rsidRDefault="0018190F" w:rsidP="0018190F">
      <w:pPr>
        <w:ind w:leftChars="115" w:left="1008" w:hangingChars="305" w:hanging="732"/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（一）</w:t>
      </w:r>
      <w:r w:rsidRPr="001B6C80">
        <w:rPr>
          <w:rFonts w:eastAsia="標楷體"/>
          <w:b/>
          <w:color w:val="000000"/>
          <w:szCs w:val="24"/>
        </w:rPr>
        <w:t>段位組</w:t>
      </w:r>
      <w:r w:rsidRPr="001B6C80">
        <w:rPr>
          <w:rFonts w:eastAsia="標楷體"/>
          <w:color w:val="000000"/>
          <w:szCs w:val="24"/>
        </w:rPr>
        <w:t>前</w:t>
      </w:r>
      <w:r w:rsidRPr="001B6C80">
        <w:rPr>
          <w:rFonts w:eastAsia="標楷體"/>
          <w:color w:val="000000"/>
          <w:szCs w:val="24"/>
        </w:rPr>
        <w:t>4</w:t>
      </w:r>
      <w:r w:rsidRPr="001B6C80">
        <w:rPr>
          <w:rFonts w:eastAsia="標楷體"/>
          <w:color w:val="000000"/>
          <w:szCs w:val="24"/>
        </w:rPr>
        <w:t>名頒發獎盃、獎狀、獎金，</w:t>
      </w:r>
      <w:r w:rsidRPr="001B6C80">
        <w:rPr>
          <w:rFonts w:eastAsia="標楷體"/>
          <w:color w:val="000000"/>
          <w:szCs w:val="24"/>
        </w:rPr>
        <w:t>5-8</w:t>
      </w:r>
      <w:r w:rsidRPr="001B6C80">
        <w:rPr>
          <w:rFonts w:eastAsia="標楷體"/>
          <w:color w:val="000000"/>
          <w:szCs w:val="24"/>
        </w:rPr>
        <w:t>名頒發</w:t>
      </w:r>
      <w:r w:rsidR="00E4135C" w:rsidRPr="001B6C80">
        <w:rPr>
          <w:rFonts w:eastAsia="標楷體" w:hint="eastAsia"/>
          <w:color w:val="000000"/>
          <w:szCs w:val="24"/>
        </w:rPr>
        <w:t>獎牌、</w:t>
      </w:r>
      <w:r w:rsidRPr="001B6C80">
        <w:rPr>
          <w:rFonts w:eastAsia="標楷體"/>
          <w:color w:val="000000"/>
          <w:szCs w:val="24"/>
        </w:rPr>
        <w:t>獎狀</w:t>
      </w:r>
      <w:r w:rsidR="00E4135C" w:rsidRPr="001B6C80">
        <w:rPr>
          <w:rFonts w:eastAsia="標楷體" w:hint="eastAsia"/>
          <w:color w:val="000000"/>
          <w:szCs w:val="24"/>
        </w:rPr>
        <w:t>，</w:t>
      </w:r>
      <w:r w:rsidR="00E4135C" w:rsidRPr="001B6C80">
        <w:rPr>
          <w:rFonts w:eastAsia="標楷體"/>
          <w:color w:val="000000"/>
          <w:szCs w:val="24"/>
        </w:rPr>
        <w:t>升段依照中華民國圍棋協會規定辦理</w:t>
      </w:r>
      <w:r w:rsidR="003533B2" w:rsidRPr="001B6C80">
        <w:rPr>
          <w:rFonts w:ascii="標楷體" w:eastAsia="標楷體" w:hAnsi="標楷體" w:hint="eastAsia"/>
          <w:color w:val="000000"/>
          <w:szCs w:val="24"/>
        </w:rPr>
        <w:t>；</w:t>
      </w:r>
      <w:r w:rsidRPr="001B6C80">
        <w:rPr>
          <w:rFonts w:eastAsia="標楷體"/>
          <w:b/>
          <w:color w:val="000000"/>
          <w:szCs w:val="24"/>
        </w:rPr>
        <w:t>級位組</w:t>
      </w:r>
      <w:r w:rsidRPr="001B6C80">
        <w:rPr>
          <w:rFonts w:eastAsia="標楷體"/>
          <w:color w:val="000000"/>
          <w:szCs w:val="24"/>
        </w:rPr>
        <w:t>前</w:t>
      </w:r>
      <w:r w:rsidRPr="001B6C80">
        <w:rPr>
          <w:rFonts w:eastAsia="標楷體"/>
          <w:color w:val="000000"/>
          <w:szCs w:val="24"/>
        </w:rPr>
        <w:t>4</w:t>
      </w:r>
      <w:r w:rsidRPr="001B6C80">
        <w:rPr>
          <w:rFonts w:eastAsia="標楷體"/>
          <w:color w:val="000000"/>
          <w:szCs w:val="24"/>
        </w:rPr>
        <w:t>名頒發獎盃、獎狀，</w:t>
      </w:r>
      <w:r w:rsidRPr="001B6C80">
        <w:rPr>
          <w:rFonts w:eastAsia="標楷體"/>
          <w:color w:val="000000"/>
          <w:szCs w:val="24"/>
        </w:rPr>
        <w:t>5</w:t>
      </w:r>
      <w:r w:rsidRPr="001B6C80">
        <w:rPr>
          <w:rFonts w:eastAsia="標楷體"/>
          <w:color w:val="000000" w:themeColor="text1"/>
          <w:szCs w:val="24"/>
        </w:rPr>
        <w:t>-8</w:t>
      </w:r>
      <w:r w:rsidRPr="001B6C80">
        <w:rPr>
          <w:rFonts w:eastAsia="標楷體"/>
          <w:color w:val="000000" w:themeColor="text1"/>
          <w:szCs w:val="24"/>
        </w:rPr>
        <w:t>名頒發</w:t>
      </w:r>
      <w:r w:rsidR="00E3283B" w:rsidRPr="001B6C80">
        <w:rPr>
          <w:rFonts w:eastAsia="標楷體" w:hint="eastAsia"/>
          <w:color w:val="000000" w:themeColor="text1"/>
          <w:szCs w:val="24"/>
        </w:rPr>
        <w:t>獎牌、</w:t>
      </w:r>
      <w:r w:rsidRPr="001B6C80">
        <w:rPr>
          <w:rFonts w:eastAsia="標楷體"/>
          <w:color w:val="000000" w:themeColor="text1"/>
          <w:szCs w:val="24"/>
        </w:rPr>
        <w:t>獎狀</w:t>
      </w:r>
      <w:r w:rsidR="003533B2" w:rsidRPr="001B6C80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E3283B" w:rsidRPr="001B6C80">
        <w:rPr>
          <w:rFonts w:eastAsia="標楷體" w:hint="eastAsia"/>
          <w:b/>
          <w:color w:val="000000" w:themeColor="text1"/>
          <w:kern w:val="0"/>
          <w:szCs w:val="24"/>
        </w:rPr>
        <w:t>兒童</w:t>
      </w:r>
      <w:r w:rsidR="00E3283B" w:rsidRPr="001B6C80">
        <w:rPr>
          <w:rFonts w:eastAsia="標楷體"/>
          <w:b/>
          <w:color w:val="000000" w:themeColor="text1"/>
          <w:kern w:val="0"/>
          <w:szCs w:val="24"/>
        </w:rPr>
        <w:t>十三</w:t>
      </w:r>
      <w:r w:rsidR="00E3283B" w:rsidRPr="001B6C80">
        <w:rPr>
          <w:rFonts w:eastAsia="標楷體" w:hint="eastAsia"/>
          <w:b/>
          <w:color w:val="000000" w:themeColor="text1"/>
          <w:kern w:val="0"/>
          <w:szCs w:val="24"/>
        </w:rPr>
        <w:t>路棋盤組</w:t>
      </w:r>
      <w:r w:rsidR="00E3283B" w:rsidRPr="001B6C80">
        <w:rPr>
          <w:rFonts w:eastAsia="標楷體" w:hint="eastAsia"/>
          <w:color w:val="000000" w:themeColor="text1"/>
          <w:kern w:val="0"/>
          <w:szCs w:val="24"/>
        </w:rPr>
        <w:t>與</w:t>
      </w:r>
      <w:r w:rsidR="00E3283B" w:rsidRPr="001B6C80">
        <w:rPr>
          <w:rFonts w:eastAsia="標楷體" w:hint="eastAsia"/>
          <w:b/>
          <w:color w:val="000000" w:themeColor="text1"/>
          <w:kern w:val="0"/>
          <w:szCs w:val="24"/>
        </w:rPr>
        <w:t>幼兒</w:t>
      </w:r>
      <w:r w:rsidR="00E3283B" w:rsidRPr="001B6C80">
        <w:rPr>
          <w:rFonts w:eastAsia="標楷體"/>
          <w:b/>
          <w:color w:val="000000" w:themeColor="text1"/>
          <w:kern w:val="0"/>
          <w:szCs w:val="24"/>
        </w:rPr>
        <w:t>九路</w:t>
      </w:r>
      <w:r w:rsidR="00E3283B" w:rsidRPr="001B6C80">
        <w:rPr>
          <w:rFonts w:eastAsia="標楷體" w:hint="eastAsia"/>
          <w:b/>
          <w:color w:val="000000" w:themeColor="text1"/>
          <w:kern w:val="0"/>
          <w:szCs w:val="24"/>
        </w:rPr>
        <w:t>棋盤組</w:t>
      </w:r>
      <w:r w:rsidR="00ED0DEC" w:rsidRPr="001B6C80">
        <w:rPr>
          <w:rFonts w:eastAsia="標楷體" w:hint="eastAsia"/>
          <w:color w:val="000000" w:themeColor="text1"/>
          <w:szCs w:val="24"/>
        </w:rPr>
        <w:t>5</w:t>
      </w:r>
      <w:r w:rsidR="00ED0DEC" w:rsidRPr="001B6C80">
        <w:rPr>
          <w:rFonts w:eastAsia="標楷體" w:hint="eastAsia"/>
          <w:color w:val="000000" w:themeColor="text1"/>
          <w:szCs w:val="24"/>
        </w:rPr>
        <w:t>勝頒發冠軍獎盃、</w:t>
      </w:r>
      <w:r w:rsidR="00ED0DEC" w:rsidRPr="001B6C80">
        <w:rPr>
          <w:rFonts w:eastAsia="標楷體"/>
          <w:color w:val="000000" w:themeColor="text1"/>
          <w:szCs w:val="24"/>
        </w:rPr>
        <w:t>4</w:t>
      </w:r>
      <w:r w:rsidR="00ED0DEC" w:rsidRPr="001B6C80">
        <w:rPr>
          <w:rFonts w:eastAsia="標楷體"/>
          <w:color w:val="000000" w:themeColor="text1"/>
          <w:szCs w:val="24"/>
        </w:rPr>
        <w:t>勝頒發亞軍獎盃、</w:t>
      </w:r>
      <w:r w:rsidR="00ED0DEC" w:rsidRPr="001B6C80">
        <w:rPr>
          <w:rFonts w:eastAsia="標楷體" w:hint="eastAsia"/>
          <w:color w:val="000000" w:themeColor="text1"/>
          <w:szCs w:val="24"/>
        </w:rPr>
        <w:t>3</w:t>
      </w:r>
      <w:r w:rsidR="00ED0DEC" w:rsidRPr="001B6C80">
        <w:rPr>
          <w:rFonts w:eastAsia="標楷體"/>
          <w:color w:val="000000" w:themeColor="text1"/>
          <w:szCs w:val="24"/>
        </w:rPr>
        <w:t>勝頒發季軍獎盃、</w:t>
      </w:r>
      <w:r w:rsidR="00545395" w:rsidRPr="001B6C80">
        <w:rPr>
          <w:rFonts w:eastAsia="標楷體" w:hint="eastAsia"/>
          <w:color w:val="000000" w:themeColor="text1"/>
          <w:szCs w:val="24"/>
        </w:rPr>
        <w:t>未達</w:t>
      </w:r>
      <w:r w:rsidR="00545395" w:rsidRPr="001B6C80">
        <w:rPr>
          <w:rFonts w:eastAsia="標楷體" w:hint="eastAsia"/>
          <w:color w:val="000000" w:themeColor="text1"/>
          <w:szCs w:val="24"/>
        </w:rPr>
        <w:t>3</w:t>
      </w:r>
      <w:r w:rsidR="00545395" w:rsidRPr="001B6C80">
        <w:rPr>
          <w:rFonts w:eastAsia="標楷體" w:hint="eastAsia"/>
          <w:color w:val="000000" w:themeColor="text1"/>
          <w:szCs w:val="24"/>
        </w:rPr>
        <w:t>勝</w:t>
      </w:r>
      <w:r w:rsidR="00ED0DEC" w:rsidRPr="001B6C80">
        <w:rPr>
          <w:rFonts w:eastAsia="標楷體" w:hint="eastAsia"/>
          <w:color w:val="000000" w:themeColor="text1"/>
          <w:szCs w:val="24"/>
        </w:rPr>
        <w:t>頒發優勝獎牌</w:t>
      </w:r>
      <w:r w:rsidRPr="001B6C80">
        <w:rPr>
          <w:rFonts w:eastAsia="標楷體"/>
          <w:color w:val="000000" w:themeColor="text1"/>
          <w:szCs w:val="24"/>
        </w:rPr>
        <w:t>。</w:t>
      </w:r>
    </w:p>
    <w:p w:rsidR="0018190F" w:rsidRPr="001B6C80" w:rsidRDefault="0018190F" w:rsidP="0018190F">
      <w:pPr>
        <w:ind w:leftChars="116" w:left="1980" w:hangingChars="709" w:hanging="1702"/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（</w:t>
      </w:r>
      <w:r w:rsidR="009F340F" w:rsidRPr="001B6C80">
        <w:rPr>
          <w:rFonts w:eastAsia="標楷體" w:hint="eastAsia"/>
          <w:color w:val="000000"/>
          <w:szCs w:val="24"/>
        </w:rPr>
        <w:t>二</w:t>
      </w:r>
      <w:r w:rsidRPr="001B6C80">
        <w:rPr>
          <w:rFonts w:eastAsia="標楷體"/>
          <w:color w:val="000000"/>
          <w:szCs w:val="24"/>
        </w:rPr>
        <w:t>）段位組獎金如下：</w:t>
      </w:r>
    </w:p>
    <w:tbl>
      <w:tblPr>
        <w:tblW w:w="8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559"/>
        <w:gridCol w:w="6"/>
        <w:gridCol w:w="1554"/>
        <w:gridCol w:w="1559"/>
        <w:gridCol w:w="9"/>
        <w:gridCol w:w="1551"/>
      </w:tblGrid>
      <w:tr w:rsidR="0018190F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color w:val="000000"/>
                <w:szCs w:val="24"/>
              </w:rPr>
              <w:t xml:space="preserve">  </w:t>
            </w:r>
            <w:r w:rsidRPr="001B6C80">
              <w:rPr>
                <w:rFonts w:eastAsia="標楷體"/>
                <w:kern w:val="0"/>
                <w:szCs w:val="24"/>
              </w:rPr>
              <w:t>組</w:t>
            </w:r>
            <w:r w:rsidRPr="001B6C80">
              <w:rPr>
                <w:rFonts w:eastAsia="標楷體"/>
                <w:kern w:val="0"/>
                <w:szCs w:val="24"/>
              </w:rPr>
              <w:t xml:space="preserve">  </w:t>
            </w:r>
            <w:r w:rsidRPr="001B6C80">
              <w:rPr>
                <w:rFonts w:eastAsia="標楷體"/>
                <w:kern w:val="0"/>
                <w:szCs w:val="24"/>
              </w:rPr>
              <w:t>別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第一名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第二名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第三名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第四名</w:t>
            </w:r>
          </w:p>
        </w:tc>
      </w:tr>
      <w:tr w:rsidR="0018190F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六、七段組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8190F" w:rsidRPr="001B6C80" w:rsidRDefault="00884CE5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2</w:t>
            </w:r>
            <w:r w:rsidR="007B70CF" w:rsidRPr="001B6C80">
              <w:rPr>
                <w:rFonts w:eastAsia="標楷體" w:hint="eastAsia"/>
                <w:kern w:val="0"/>
                <w:szCs w:val="24"/>
              </w:rPr>
              <w:t>5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8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4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2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18190F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五段組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10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3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2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8190F" w:rsidRPr="001B6C80" w:rsidRDefault="007B70CF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1</w:t>
            </w:r>
            <w:r w:rsidR="0018190F" w:rsidRPr="001B6C80">
              <w:rPr>
                <w:rFonts w:eastAsia="標楷體"/>
                <w:kern w:val="0"/>
                <w:szCs w:val="24"/>
              </w:rPr>
              <w:t>,</w:t>
            </w:r>
            <w:r w:rsidRPr="001B6C80">
              <w:rPr>
                <w:rFonts w:eastAsia="標楷體" w:hint="eastAsia"/>
                <w:kern w:val="0"/>
                <w:szCs w:val="24"/>
              </w:rPr>
              <w:t>5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884CE5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884CE5" w:rsidRPr="001B6C80" w:rsidRDefault="00884CE5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四段組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884CE5" w:rsidRPr="001B6C80" w:rsidRDefault="007B70CF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5</w:t>
            </w:r>
            <w:r w:rsidR="00884CE5" w:rsidRPr="001B6C80">
              <w:rPr>
                <w:rFonts w:eastAsia="標楷體"/>
                <w:kern w:val="0"/>
                <w:szCs w:val="24"/>
              </w:rPr>
              <w:t>,000</w:t>
            </w:r>
            <w:r w:rsidR="00884CE5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84CE5" w:rsidRPr="001B6C80" w:rsidRDefault="007B70CF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2</w:t>
            </w:r>
            <w:r w:rsidR="00884CE5" w:rsidRPr="001B6C80">
              <w:rPr>
                <w:rFonts w:eastAsia="標楷體"/>
                <w:kern w:val="0"/>
                <w:szCs w:val="24"/>
              </w:rPr>
              <w:t>,</w:t>
            </w:r>
            <w:r w:rsidRPr="001B6C80">
              <w:rPr>
                <w:rFonts w:eastAsia="標楷體" w:hint="eastAsia"/>
                <w:kern w:val="0"/>
                <w:szCs w:val="24"/>
              </w:rPr>
              <w:t>5</w:t>
            </w:r>
            <w:r w:rsidR="00884CE5" w:rsidRPr="001B6C80">
              <w:rPr>
                <w:rFonts w:eastAsia="標楷體"/>
                <w:kern w:val="0"/>
                <w:szCs w:val="24"/>
              </w:rPr>
              <w:t>00</w:t>
            </w:r>
            <w:r w:rsidR="00884CE5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884CE5" w:rsidRPr="001B6C80" w:rsidRDefault="007B70CF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1</w:t>
            </w:r>
            <w:r w:rsidR="00884CE5" w:rsidRPr="001B6C80">
              <w:rPr>
                <w:rFonts w:eastAsia="標楷體"/>
                <w:kern w:val="0"/>
                <w:szCs w:val="24"/>
              </w:rPr>
              <w:t>,</w:t>
            </w:r>
            <w:r w:rsidRPr="001B6C80">
              <w:rPr>
                <w:rFonts w:eastAsia="標楷體" w:hint="eastAsia"/>
                <w:kern w:val="0"/>
                <w:szCs w:val="24"/>
              </w:rPr>
              <w:t>5</w:t>
            </w:r>
            <w:r w:rsidR="00884CE5" w:rsidRPr="001B6C80">
              <w:rPr>
                <w:rFonts w:eastAsia="標楷體"/>
                <w:kern w:val="0"/>
                <w:szCs w:val="24"/>
              </w:rPr>
              <w:t>00</w:t>
            </w:r>
            <w:r w:rsidR="00884CE5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84CE5" w:rsidRPr="001B6C80" w:rsidRDefault="00884CE5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1,</w:t>
            </w:r>
            <w:r w:rsidR="007B70CF" w:rsidRPr="001B6C80">
              <w:rPr>
                <w:rFonts w:eastAsia="標楷體" w:hint="eastAsia"/>
                <w:kern w:val="0"/>
                <w:szCs w:val="24"/>
              </w:rPr>
              <w:t>0</w:t>
            </w:r>
            <w:r w:rsidRPr="001B6C80">
              <w:rPr>
                <w:rFonts w:eastAsia="標楷體"/>
                <w:kern w:val="0"/>
                <w:szCs w:val="24"/>
              </w:rPr>
              <w:t>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884CE5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884CE5" w:rsidRPr="001B6C80" w:rsidRDefault="00884CE5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三段組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884CE5" w:rsidRPr="001B6C80" w:rsidRDefault="007B70CF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4</w:t>
            </w:r>
            <w:r w:rsidR="00884CE5" w:rsidRPr="001B6C80">
              <w:rPr>
                <w:rFonts w:eastAsia="標楷體"/>
                <w:kern w:val="0"/>
                <w:szCs w:val="24"/>
              </w:rPr>
              <w:t>,000</w:t>
            </w:r>
            <w:r w:rsidR="00884CE5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84CE5" w:rsidRPr="001B6C80" w:rsidRDefault="00884CE5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2,000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884CE5" w:rsidRPr="001B6C80" w:rsidRDefault="00884CE5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1,</w:t>
            </w:r>
            <w:r w:rsidR="007B70CF" w:rsidRPr="001B6C80">
              <w:rPr>
                <w:rFonts w:eastAsia="標楷體" w:hint="eastAsia"/>
                <w:kern w:val="0"/>
                <w:szCs w:val="24"/>
              </w:rPr>
              <w:t>0</w:t>
            </w:r>
            <w:r w:rsidRPr="001B6C80">
              <w:rPr>
                <w:rFonts w:eastAsia="標楷體"/>
                <w:kern w:val="0"/>
                <w:szCs w:val="24"/>
              </w:rPr>
              <w:t>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84CE5" w:rsidRPr="001B6C80" w:rsidRDefault="007B70CF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8</w:t>
            </w:r>
            <w:r w:rsidR="00884CE5" w:rsidRPr="001B6C80">
              <w:rPr>
                <w:rFonts w:eastAsia="標楷體"/>
                <w:kern w:val="0"/>
                <w:szCs w:val="24"/>
              </w:rPr>
              <w:t>00</w:t>
            </w:r>
            <w:r w:rsidR="00884CE5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18190F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二段組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8190F" w:rsidRPr="001B6C80" w:rsidRDefault="007B70CF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3</w:t>
            </w:r>
            <w:r w:rsidR="0018190F" w:rsidRPr="001B6C80">
              <w:rPr>
                <w:rFonts w:eastAsia="標楷體"/>
                <w:kern w:val="0"/>
                <w:szCs w:val="24"/>
              </w:rPr>
              <w:t>,</w:t>
            </w:r>
            <w:r w:rsidRPr="001B6C80">
              <w:rPr>
                <w:rFonts w:eastAsia="標楷體" w:hint="eastAsia"/>
                <w:kern w:val="0"/>
                <w:szCs w:val="24"/>
              </w:rPr>
              <w:t>0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8190F" w:rsidRPr="001B6C80" w:rsidRDefault="00884CE5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1</w:t>
            </w:r>
            <w:r w:rsidRPr="001B6C80">
              <w:rPr>
                <w:rFonts w:eastAsia="標楷體"/>
                <w:kern w:val="0"/>
                <w:szCs w:val="24"/>
              </w:rPr>
              <w:t>,</w:t>
            </w:r>
            <w:r w:rsidRPr="001B6C80">
              <w:rPr>
                <w:rFonts w:eastAsia="標楷體" w:hint="eastAsia"/>
                <w:kern w:val="0"/>
                <w:szCs w:val="24"/>
              </w:rPr>
              <w:t>5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8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6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18190F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初段組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8190F" w:rsidRPr="001B6C80" w:rsidRDefault="007B70CF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2</w:t>
            </w:r>
            <w:r w:rsidR="00884CE5" w:rsidRPr="001B6C80">
              <w:rPr>
                <w:rFonts w:eastAsia="標楷體"/>
                <w:kern w:val="0"/>
                <w:szCs w:val="24"/>
              </w:rPr>
              <w:t>,</w:t>
            </w:r>
            <w:r w:rsidRPr="001B6C80">
              <w:rPr>
                <w:rFonts w:eastAsia="標楷體" w:hint="eastAsia"/>
                <w:kern w:val="0"/>
                <w:szCs w:val="24"/>
              </w:rPr>
              <w:t>0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8190F" w:rsidRPr="001B6C80" w:rsidRDefault="0018190F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1,</w:t>
            </w:r>
            <w:r w:rsidR="007B70CF" w:rsidRPr="001B6C80">
              <w:rPr>
                <w:rFonts w:eastAsia="標楷體" w:hint="eastAsia"/>
                <w:kern w:val="0"/>
                <w:szCs w:val="24"/>
              </w:rPr>
              <w:t>0</w:t>
            </w:r>
            <w:r w:rsidRPr="001B6C80">
              <w:rPr>
                <w:rFonts w:eastAsia="標楷體"/>
                <w:kern w:val="0"/>
                <w:szCs w:val="24"/>
              </w:rPr>
              <w:t>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6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500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18190F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8190F" w:rsidRPr="001B6C80" w:rsidRDefault="00351244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長青</w:t>
            </w:r>
            <w:r w:rsidR="009F340F" w:rsidRPr="001B6C80">
              <w:rPr>
                <w:rFonts w:eastAsia="標楷體" w:hint="eastAsia"/>
                <w:kern w:val="0"/>
                <w:szCs w:val="24"/>
              </w:rPr>
              <w:t>組</w:t>
            </w:r>
            <w:r w:rsidR="0018190F" w:rsidRPr="001B6C80">
              <w:rPr>
                <w:rFonts w:eastAsia="標楷體" w:hint="eastAsia"/>
                <w:kern w:val="0"/>
                <w:szCs w:val="24"/>
              </w:rPr>
              <w:t>段位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90F" w:rsidRPr="001B6C80" w:rsidRDefault="00032B08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6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4,000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3,000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2,000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</w:tbl>
    <w:p w:rsidR="003E7D4F" w:rsidRPr="001B6C80" w:rsidRDefault="003E7D4F" w:rsidP="003E7D4F">
      <w:pPr>
        <w:ind w:left="485" w:hangingChars="202" w:hanging="485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十、報名方式：</w:t>
      </w:r>
      <w:r w:rsidRPr="001B6C80">
        <w:rPr>
          <w:rFonts w:eastAsia="標楷體" w:hint="eastAsia"/>
          <w:szCs w:val="24"/>
        </w:rPr>
        <w:t>本賽事報名方式提供以下二種方式，請擇一進行報名。</w:t>
      </w:r>
    </w:p>
    <w:p w:rsidR="003E7D4F" w:rsidRPr="001B6C80" w:rsidRDefault="003E7D4F" w:rsidP="003E7D4F">
      <w:pPr>
        <w:ind w:left="485" w:hangingChars="202" w:hanging="485"/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lastRenderedPageBreak/>
        <w:t>（一）</w:t>
      </w:r>
      <w:r w:rsidRPr="001B6C80">
        <w:rPr>
          <w:rFonts w:eastAsia="標楷體" w:hint="eastAsia"/>
          <w:color w:val="000000"/>
          <w:szCs w:val="24"/>
        </w:rPr>
        <w:t>網路報名</w:t>
      </w:r>
      <w:r w:rsidRPr="001B6C80">
        <w:rPr>
          <w:rFonts w:eastAsia="標楷體"/>
          <w:color w:val="000000"/>
          <w:szCs w:val="24"/>
        </w:rPr>
        <w:t>：</w:t>
      </w:r>
      <w:r w:rsidRPr="001B6C80">
        <w:rPr>
          <w:rFonts w:eastAsia="標楷體" w:hint="eastAsia"/>
          <w:color w:val="000000"/>
          <w:szCs w:val="24"/>
        </w:rPr>
        <w:t>報名網址</w:t>
      </w:r>
      <w:hyperlink r:id="rId8" w:history="1">
        <w:r w:rsidR="00DC7014" w:rsidRPr="001B6C80">
          <w:rPr>
            <w:rStyle w:val="a8"/>
            <w:rFonts w:ascii="Arial" w:hAnsi="Arial" w:cs="Arial"/>
            <w:b/>
            <w:bCs/>
            <w:szCs w:val="24"/>
          </w:rPr>
          <w:t>http://ppt.cc/geTj5</w:t>
        </w:r>
      </w:hyperlink>
    </w:p>
    <w:p w:rsidR="003E7D4F" w:rsidRPr="001B6C80" w:rsidRDefault="003E7D4F" w:rsidP="003E7D4F">
      <w:pPr>
        <w:ind w:left="485" w:hangingChars="202" w:hanging="485"/>
        <w:rPr>
          <w:rFonts w:eastAsia="標楷體"/>
          <w:color w:val="000000"/>
          <w:szCs w:val="24"/>
        </w:rPr>
      </w:pPr>
      <w:r w:rsidRPr="001B6C80">
        <w:rPr>
          <w:rFonts w:eastAsia="標楷體" w:hint="eastAsia"/>
          <w:color w:val="000000"/>
          <w:szCs w:val="24"/>
        </w:rPr>
        <w:t xml:space="preserve">     </w:t>
      </w:r>
      <w:r w:rsidRPr="001B6C80">
        <w:rPr>
          <w:rFonts w:eastAsia="標楷體" w:hint="eastAsia"/>
          <w:color w:val="000000"/>
          <w:szCs w:val="24"/>
        </w:rPr>
        <w:t>網路報名後，報名費請</w:t>
      </w:r>
      <w:r w:rsidRPr="001B6C80">
        <w:rPr>
          <w:rFonts w:eastAsia="標楷體"/>
          <w:szCs w:val="24"/>
        </w:rPr>
        <w:t>購買郵政匯票</w:t>
      </w:r>
      <w:r w:rsidRPr="001B6C80">
        <w:rPr>
          <w:rFonts w:eastAsia="標楷體" w:hint="eastAsia"/>
          <w:szCs w:val="24"/>
        </w:rPr>
        <w:t>或郵局現金袋</w:t>
      </w:r>
      <w:r w:rsidRPr="001B6C80">
        <w:rPr>
          <w:rFonts w:eastAsia="標楷體"/>
          <w:szCs w:val="24"/>
        </w:rPr>
        <w:t>方式</w:t>
      </w:r>
      <w:r w:rsidRPr="001B6C80">
        <w:rPr>
          <w:rFonts w:eastAsia="標楷體" w:hint="eastAsia"/>
          <w:szCs w:val="24"/>
        </w:rPr>
        <w:t>，</w:t>
      </w:r>
      <w:r w:rsidRPr="001B6C80">
        <w:rPr>
          <w:rFonts w:eastAsia="標楷體"/>
          <w:szCs w:val="24"/>
        </w:rPr>
        <w:t>寄至</w:t>
      </w:r>
      <w:r w:rsidRPr="001B6C80">
        <w:rPr>
          <w:rFonts w:eastAsia="標楷體"/>
          <w:szCs w:val="24"/>
        </w:rPr>
        <w:t>262</w:t>
      </w:r>
      <w:r w:rsidRPr="001B6C80">
        <w:rPr>
          <w:rFonts w:eastAsia="標楷體"/>
          <w:szCs w:val="24"/>
        </w:rPr>
        <w:t>宜蘭縣礁溪鄉林美村林尾路</w:t>
      </w:r>
      <w:r w:rsidRPr="001B6C80">
        <w:rPr>
          <w:rFonts w:eastAsia="標楷體"/>
          <w:szCs w:val="24"/>
        </w:rPr>
        <w:t>160</w:t>
      </w:r>
      <w:r w:rsidRPr="001B6C80">
        <w:rPr>
          <w:rFonts w:eastAsia="標楷體"/>
          <w:szCs w:val="24"/>
        </w:rPr>
        <w:t>號圍棋</w:t>
      </w:r>
      <w:r w:rsidRPr="001B6C80">
        <w:rPr>
          <w:rFonts w:eastAsia="標楷體" w:hint="eastAsia"/>
          <w:szCs w:val="24"/>
        </w:rPr>
        <w:t>發展中心</w:t>
      </w:r>
      <w:r w:rsidRPr="001B6C80">
        <w:rPr>
          <w:rFonts w:eastAsia="標楷體"/>
          <w:szCs w:val="24"/>
        </w:rPr>
        <w:t>收</w:t>
      </w:r>
      <w:r w:rsidRPr="001B6C80">
        <w:rPr>
          <w:rFonts w:eastAsia="標楷體" w:hint="eastAsia"/>
          <w:szCs w:val="24"/>
        </w:rPr>
        <w:t>。</w:t>
      </w:r>
    </w:p>
    <w:p w:rsidR="003E7D4F" w:rsidRPr="001B6C80" w:rsidRDefault="003E7D4F" w:rsidP="003E7D4F">
      <w:pPr>
        <w:ind w:left="485" w:hangingChars="202" w:hanging="485"/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（</w:t>
      </w:r>
      <w:r w:rsidRPr="001B6C80">
        <w:rPr>
          <w:rFonts w:eastAsia="標楷體" w:hint="eastAsia"/>
          <w:color w:val="000000"/>
          <w:szCs w:val="24"/>
        </w:rPr>
        <w:t>二</w:t>
      </w:r>
      <w:r w:rsidRPr="001B6C80">
        <w:rPr>
          <w:rFonts w:eastAsia="標楷體"/>
          <w:color w:val="000000"/>
          <w:szCs w:val="24"/>
        </w:rPr>
        <w:t>）</w:t>
      </w:r>
      <w:r w:rsidRPr="001B6C80">
        <w:rPr>
          <w:rFonts w:eastAsia="標楷體" w:hint="eastAsia"/>
          <w:color w:val="000000"/>
          <w:szCs w:val="24"/>
        </w:rPr>
        <w:t>郵寄紙本報名表</w:t>
      </w:r>
      <w:r w:rsidRPr="001B6C80">
        <w:rPr>
          <w:rFonts w:eastAsia="標楷體"/>
          <w:color w:val="000000"/>
          <w:szCs w:val="24"/>
        </w:rPr>
        <w:t>：</w:t>
      </w:r>
      <w:r w:rsidRPr="001B6C80">
        <w:rPr>
          <w:rFonts w:eastAsia="標楷體" w:hint="eastAsia"/>
          <w:color w:val="000000"/>
          <w:szCs w:val="24"/>
        </w:rPr>
        <w:t>填妥報名表</w:t>
      </w:r>
      <w:r w:rsidRPr="001B6C80">
        <w:rPr>
          <w:rFonts w:eastAsia="標楷體" w:hint="eastAsia"/>
          <w:color w:val="000000"/>
          <w:szCs w:val="24"/>
        </w:rPr>
        <w:t>(</w:t>
      </w:r>
      <w:r w:rsidRPr="001B6C80">
        <w:rPr>
          <w:rFonts w:eastAsia="標楷體" w:hint="eastAsia"/>
          <w:color w:val="000000"/>
          <w:szCs w:val="24"/>
        </w:rPr>
        <w:t>附件一</w:t>
      </w:r>
      <w:r w:rsidRPr="001B6C80">
        <w:rPr>
          <w:rFonts w:eastAsia="標楷體" w:hint="eastAsia"/>
          <w:color w:val="000000"/>
          <w:szCs w:val="24"/>
        </w:rPr>
        <w:t>)</w:t>
      </w:r>
      <w:r w:rsidRPr="001B6C80">
        <w:rPr>
          <w:rFonts w:eastAsia="標楷體" w:hint="eastAsia"/>
          <w:color w:val="000000"/>
          <w:szCs w:val="24"/>
        </w:rPr>
        <w:t>後郵寄，連同郵政匯票</w:t>
      </w:r>
      <w:r w:rsidRPr="001B6C80">
        <w:rPr>
          <w:rFonts w:eastAsia="標楷體" w:hint="eastAsia"/>
          <w:szCs w:val="24"/>
        </w:rPr>
        <w:t>(</w:t>
      </w:r>
      <w:r w:rsidRPr="001B6C80">
        <w:rPr>
          <w:rFonts w:eastAsia="標楷體"/>
          <w:szCs w:val="24"/>
        </w:rPr>
        <w:t>匯票抬頭為：佛光大學</w:t>
      </w:r>
      <w:r w:rsidRPr="001B6C80">
        <w:rPr>
          <w:rFonts w:eastAsia="標楷體" w:hint="eastAsia"/>
          <w:szCs w:val="24"/>
        </w:rPr>
        <w:t>)</w:t>
      </w:r>
      <w:r w:rsidRPr="001B6C80">
        <w:rPr>
          <w:rFonts w:eastAsia="標楷體" w:hint="eastAsia"/>
          <w:color w:val="000000"/>
          <w:szCs w:val="24"/>
        </w:rPr>
        <w:t>，掛號郵寄至</w:t>
      </w:r>
      <w:r w:rsidRPr="001B6C80">
        <w:rPr>
          <w:rFonts w:eastAsia="標楷體" w:hint="eastAsia"/>
          <w:color w:val="000000"/>
          <w:szCs w:val="24"/>
        </w:rPr>
        <w:t>262</w:t>
      </w:r>
      <w:r w:rsidRPr="001B6C80">
        <w:rPr>
          <w:rFonts w:eastAsia="標楷體" w:hint="eastAsia"/>
          <w:color w:val="000000"/>
          <w:szCs w:val="24"/>
        </w:rPr>
        <w:t>宜蘭縣礁溪鄉林美村林尾路</w:t>
      </w:r>
      <w:r w:rsidRPr="001B6C80">
        <w:rPr>
          <w:rFonts w:eastAsia="標楷體" w:hint="eastAsia"/>
          <w:color w:val="000000"/>
          <w:szCs w:val="24"/>
        </w:rPr>
        <w:t>160</w:t>
      </w:r>
      <w:r w:rsidRPr="001B6C80">
        <w:rPr>
          <w:rFonts w:eastAsia="標楷體" w:hint="eastAsia"/>
          <w:color w:val="000000"/>
          <w:szCs w:val="24"/>
        </w:rPr>
        <w:t>號圍棋發展中心收。</w:t>
      </w:r>
    </w:p>
    <w:p w:rsidR="003E7D4F" w:rsidRPr="001B6C80" w:rsidRDefault="003E7D4F" w:rsidP="003E7D4F">
      <w:pPr>
        <w:ind w:left="485" w:hangingChars="202" w:hanging="485"/>
        <w:rPr>
          <w:rFonts w:eastAsia="標楷體"/>
          <w:szCs w:val="24"/>
        </w:rPr>
      </w:pPr>
      <w:r w:rsidRPr="001B6C80">
        <w:rPr>
          <w:rFonts w:ascii="新細明體" w:hAnsi="新細明體" w:cs="新細明體" w:hint="eastAsia"/>
          <w:szCs w:val="24"/>
        </w:rPr>
        <w:t>※</w:t>
      </w:r>
      <w:r w:rsidRPr="001B6C80">
        <w:rPr>
          <w:rFonts w:eastAsia="標楷體"/>
          <w:szCs w:val="24"/>
        </w:rPr>
        <w:t>報名後恕不辦理退費事宜。段位組：報名費新台幣</w:t>
      </w:r>
      <w:r w:rsidRPr="001B6C80">
        <w:rPr>
          <w:rFonts w:eastAsia="標楷體"/>
          <w:szCs w:val="24"/>
        </w:rPr>
        <w:t>500</w:t>
      </w:r>
      <w:r w:rsidRPr="001B6C80">
        <w:rPr>
          <w:rFonts w:eastAsia="標楷體"/>
          <w:szCs w:val="24"/>
        </w:rPr>
        <w:t>元；級位組：報名費新台幣</w:t>
      </w:r>
      <w:r w:rsidRPr="001B6C80">
        <w:rPr>
          <w:rFonts w:eastAsia="標楷體"/>
          <w:szCs w:val="24"/>
        </w:rPr>
        <w:t>400</w:t>
      </w:r>
      <w:r w:rsidRPr="001B6C80">
        <w:rPr>
          <w:rFonts w:eastAsia="標楷體"/>
          <w:szCs w:val="24"/>
        </w:rPr>
        <w:t>元</w:t>
      </w:r>
      <w:r w:rsidRPr="001B6C80">
        <w:rPr>
          <w:rFonts w:ascii="標楷體" w:eastAsia="標楷體" w:hAnsi="標楷體" w:hint="eastAsia"/>
          <w:szCs w:val="24"/>
        </w:rPr>
        <w:t>；</w:t>
      </w:r>
      <w:r w:rsidRPr="001B6C80">
        <w:rPr>
          <w:rFonts w:eastAsia="標楷體" w:hint="eastAsia"/>
          <w:kern w:val="0"/>
          <w:szCs w:val="24"/>
        </w:rPr>
        <w:t>長青組免報名費。</w:t>
      </w:r>
    </w:p>
    <w:p w:rsidR="0018190F" w:rsidRPr="001B6C80" w:rsidRDefault="0018190F" w:rsidP="0018190F">
      <w:pPr>
        <w:ind w:left="727" w:hangingChars="303" w:hanging="727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十</w:t>
      </w:r>
      <w:r w:rsidR="00EA2C9A" w:rsidRPr="001B6C80">
        <w:rPr>
          <w:rFonts w:eastAsia="標楷體"/>
          <w:szCs w:val="24"/>
        </w:rPr>
        <w:t>一</w:t>
      </w:r>
      <w:r w:rsidRPr="001B6C80">
        <w:rPr>
          <w:rFonts w:eastAsia="標楷體"/>
          <w:szCs w:val="24"/>
        </w:rPr>
        <w:t>、報名截止日期：即日起至</w:t>
      </w:r>
      <w:r w:rsidRPr="001B6C80">
        <w:rPr>
          <w:rFonts w:eastAsia="標楷體"/>
          <w:szCs w:val="24"/>
        </w:rPr>
        <w:t>104</w:t>
      </w:r>
      <w:r w:rsidRPr="001B6C80">
        <w:rPr>
          <w:rFonts w:eastAsia="標楷體"/>
          <w:szCs w:val="24"/>
        </w:rPr>
        <w:t>年</w:t>
      </w:r>
      <w:r w:rsidRPr="001B6C80">
        <w:rPr>
          <w:rFonts w:eastAsia="標楷體"/>
          <w:szCs w:val="24"/>
        </w:rPr>
        <w:t>1</w:t>
      </w:r>
      <w:r w:rsidR="004A0785" w:rsidRPr="001B6C80">
        <w:rPr>
          <w:rFonts w:eastAsia="標楷體" w:hint="eastAsia"/>
          <w:szCs w:val="24"/>
        </w:rPr>
        <w:t>1</w:t>
      </w:r>
      <w:r w:rsidRPr="001B6C80">
        <w:rPr>
          <w:rFonts w:eastAsia="標楷體"/>
          <w:szCs w:val="24"/>
        </w:rPr>
        <w:t>月</w:t>
      </w:r>
      <w:r w:rsidR="00E57672">
        <w:rPr>
          <w:rFonts w:eastAsia="標楷體" w:hint="eastAsia"/>
          <w:szCs w:val="24"/>
        </w:rPr>
        <w:t>3</w:t>
      </w:r>
      <w:r w:rsidR="004A0785" w:rsidRPr="001B6C80">
        <w:rPr>
          <w:rFonts w:eastAsia="標楷體" w:hint="eastAsia"/>
          <w:szCs w:val="24"/>
        </w:rPr>
        <w:t>0</w:t>
      </w:r>
      <w:r w:rsidRPr="001B6C80">
        <w:rPr>
          <w:rFonts w:eastAsia="標楷體"/>
          <w:szCs w:val="24"/>
        </w:rPr>
        <w:t>日</w:t>
      </w:r>
      <w:r w:rsidRPr="001B6C80">
        <w:rPr>
          <w:rFonts w:eastAsia="標楷體"/>
          <w:szCs w:val="24"/>
        </w:rPr>
        <w:t>(</w:t>
      </w:r>
      <w:r w:rsidR="00E57672">
        <w:rPr>
          <w:rFonts w:eastAsia="標楷體" w:hint="eastAsia"/>
          <w:szCs w:val="24"/>
        </w:rPr>
        <w:t>星期一</w:t>
      </w:r>
      <w:r w:rsidRPr="001B6C80">
        <w:rPr>
          <w:rFonts w:eastAsia="標楷體"/>
          <w:szCs w:val="24"/>
        </w:rPr>
        <w:t>)</w:t>
      </w:r>
      <w:r w:rsidR="00F501CE" w:rsidRPr="001B6C80">
        <w:rPr>
          <w:rFonts w:eastAsia="標楷體"/>
          <w:szCs w:val="24"/>
        </w:rPr>
        <w:t>止</w:t>
      </w:r>
      <w:r w:rsidR="00F501CE" w:rsidRPr="001B6C80">
        <w:rPr>
          <w:rFonts w:eastAsia="標楷體" w:hint="eastAsia"/>
          <w:szCs w:val="24"/>
        </w:rPr>
        <w:t>，以收到報名費為準。</w:t>
      </w:r>
    </w:p>
    <w:p w:rsidR="0018190F" w:rsidRPr="001B6C80" w:rsidRDefault="0018190F" w:rsidP="0018190F">
      <w:pPr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十</w:t>
      </w:r>
      <w:r w:rsidR="00EA2C9A" w:rsidRPr="001B6C80">
        <w:rPr>
          <w:rFonts w:eastAsia="標楷體"/>
          <w:szCs w:val="24"/>
        </w:rPr>
        <w:t>二</w:t>
      </w:r>
      <w:r w:rsidRPr="001B6C80">
        <w:rPr>
          <w:rFonts w:eastAsia="標楷體"/>
          <w:szCs w:val="24"/>
        </w:rPr>
        <w:t>、參賽選手由大會統一辦理公共意外責任險事宜。</w:t>
      </w:r>
    </w:p>
    <w:p w:rsidR="0018190F" w:rsidRPr="001B6C80" w:rsidRDefault="0018190F" w:rsidP="00705D03">
      <w:pPr>
        <w:ind w:left="727" w:hangingChars="303" w:hanging="727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十</w:t>
      </w:r>
      <w:r w:rsidR="00EA2C9A" w:rsidRPr="001B6C80">
        <w:rPr>
          <w:rFonts w:eastAsia="標楷體"/>
          <w:szCs w:val="24"/>
        </w:rPr>
        <w:t>三</w:t>
      </w:r>
      <w:r w:rsidRPr="001B6C80">
        <w:rPr>
          <w:rFonts w:eastAsia="標楷體"/>
          <w:szCs w:val="24"/>
        </w:rPr>
        <w:t>、附則：報名截止並建立資料完成後，本賽會將各組名單及相關訊息一律公布於</w:t>
      </w:r>
      <w:r w:rsidR="004A38B3" w:rsidRPr="001B6C80">
        <w:rPr>
          <w:rFonts w:eastAsia="標楷體"/>
          <w:szCs w:val="24"/>
        </w:rPr>
        <w:t>比賽網頁</w:t>
      </w:r>
      <w:r w:rsidRPr="001B6C80">
        <w:rPr>
          <w:rFonts w:eastAsia="標楷體"/>
          <w:szCs w:val="24"/>
        </w:rPr>
        <w:t>http://www.fgu.edu.tw/</w:t>
      </w:r>
      <w:r w:rsidR="003E7D4F" w:rsidRPr="001B6C80">
        <w:rPr>
          <w:rFonts w:eastAsia="標楷體"/>
          <w:szCs w:val="24"/>
        </w:rPr>
        <w:t>。報名相關事宜請洽：佛光大學圍棋</w:t>
      </w:r>
      <w:r w:rsidR="003E7D4F" w:rsidRPr="001B6C80">
        <w:rPr>
          <w:rFonts w:eastAsia="標楷體" w:hint="eastAsia"/>
          <w:szCs w:val="24"/>
        </w:rPr>
        <w:t>發展中心</w:t>
      </w:r>
      <w:r w:rsidRPr="001B6C80">
        <w:rPr>
          <w:rFonts w:eastAsia="標楷體"/>
          <w:szCs w:val="24"/>
        </w:rPr>
        <w:t>03-9871000</w:t>
      </w:r>
      <w:r w:rsidRPr="001B6C80">
        <w:rPr>
          <w:rFonts w:eastAsia="標楷體"/>
          <w:szCs w:val="24"/>
        </w:rPr>
        <w:t>分機</w:t>
      </w:r>
      <w:r w:rsidRPr="001B6C80">
        <w:rPr>
          <w:rFonts w:eastAsia="標楷體"/>
          <w:szCs w:val="24"/>
        </w:rPr>
        <w:t>126</w:t>
      </w:r>
      <w:r w:rsidR="00EA2C9A" w:rsidRPr="001B6C80">
        <w:rPr>
          <w:rFonts w:eastAsia="標楷體" w:hint="eastAsia"/>
          <w:szCs w:val="24"/>
        </w:rPr>
        <w:t>31</w:t>
      </w:r>
    </w:p>
    <w:p w:rsidR="000C2A11" w:rsidRPr="001B6C80" w:rsidRDefault="0018190F">
      <w:pPr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十</w:t>
      </w:r>
      <w:r w:rsidR="00705D03" w:rsidRPr="001B6C80">
        <w:rPr>
          <w:rFonts w:eastAsia="標楷體" w:hint="eastAsia"/>
          <w:szCs w:val="24"/>
        </w:rPr>
        <w:t>四</w:t>
      </w:r>
      <w:r w:rsidRPr="001B6C80">
        <w:rPr>
          <w:rFonts w:eastAsia="標楷體"/>
          <w:szCs w:val="24"/>
        </w:rPr>
        <w:t>、</w:t>
      </w:r>
      <w:r w:rsidR="005A1D88" w:rsidRPr="001B6C80">
        <w:rPr>
          <w:rFonts w:eastAsia="標楷體" w:hint="eastAsia"/>
          <w:szCs w:val="24"/>
        </w:rPr>
        <w:t>選手注意事項與宜蘭溫泉季優惠活動</w:t>
      </w:r>
    </w:p>
    <w:p w:rsidR="005A1D88" w:rsidRPr="001B6C80" w:rsidRDefault="005907AA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提供佛光大學至礁溪轉運站之免費接駁服務，歡迎預約搭乘</w:t>
      </w:r>
      <w:r w:rsidR="005A1D88" w:rsidRPr="001B6C80">
        <w:rPr>
          <w:rFonts w:eastAsia="標楷體" w:hint="eastAsia"/>
          <w:szCs w:val="24"/>
        </w:rPr>
        <w:t>。</w:t>
      </w:r>
    </w:p>
    <w:p w:rsidR="005907AA" w:rsidRPr="001B6C80" w:rsidRDefault="005907AA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選手報到時領取選手證、午餐券、大會手冊、紀念品</w:t>
      </w:r>
      <w:r w:rsidR="00F966A7" w:rsidRPr="001B6C80">
        <w:rPr>
          <w:rFonts w:eastAsia="標楷體" w:hint="eastAsia"/>
          <w:szCs w:val="24"/>
        </w:rPr>
        <w:t>。</w:t>
      </w:r>
    </w:p>
    <w:p w:rsidR="00337DDF" w:rsidRPr="001B6C80" w:rsidRDefault="00C6454D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12/13</w:t>
      </w:r>
      <w:r w:rsidR="00337DDF" w:rsidRPr="001B6C80">
        <w:rPr>
          <w:rFonts w:ascii="標楷體" w:eastAsia="標楷體" w:hAnsi="標楷體" w:hint="eastAsia"/>
          <w:szCs w:val="24"/>
        </w:rPr>
        <w:t>，</w:t>
      </w:r>
      <w:r w:rsidR="00337DDF" w:rsidRPr="001B6C80">
        <w:rPr>
          <w:rFonts w:eastAsia="標楷體" w:hint="eastAsia"/>
          <w:szCs w:val="24"/>
        </w:rPr>
        <w:t>場邊設圍棋解惑專區，聘請職業棋士主持。</w:t>
      </w:r>
    </w:p>
    <w:p w:rsidR="000A3A78" w:rsidRPr="001B6C80" w:rsidRDefault="000A3A78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大會備有家長休息室，休息室</w:t>
      </w:r>
      <w:r w:rsidR="00412892" w:rsidRPr="001B6C80">
        <w:rPr>
          <w:rFonts w:eastAsia="標楷體" w:hint="eastAsia"/>
          <w:szCs w:val="24"/>
        </w:rPr>
        <w:t>提供免費</w:t>
      </w:r>
      <w:r w:rsidR="00412892" w:rsidRPr="001B6C80">
        <w:rPr>
          <w:rFonts w:eastAsia="標楷體"/>
          <w:szCs w:val="24"/>
        </w:rPr>
        <w:t>wifi</w:t>
      </w:r>
      <w:r w:rsidR="00412892" w:rsidRPr="001B6C80">
        <w:rPr>
          <w:rFonts w:eastAsia="標楷體" w:hint="eastAsia"/>
          <w:szCs w:val="24"/>
        </w:rPr>
        <w:t>與</w:t>
      </w:r>
      <w:r w:rsidRPr="001B6C80">
        <w:rPr>
          <w:rFonts w:eastAsia="標楷體" w:hint="eastAsia"/>
          <w:szCs w:val="24"/>
        </w:rPr>
        <w:t>定時播放影片</w:t>
      </w:r>
      <w:r w:rsidR="00412892" w:rsidRPr="001B6C80">
        <w:rPr>
          <w:rFonts w:eastAsia="標楷體" w:hint="eastAsia"/>
          <w:szCs w:val="24"/>
        </w:rPr>
        <w:t>。</w:t>
      </w:r>
    </w:p>
    <w:p w:rsidR="005A1D88" w:rsidRPr="00E57672" w:rsidRDefault="00C6454D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12/13</w:t>
      </w:r>
      <w:r w:rsidR="00B11A06" w:rsidRPr="001B6C80">
        <w:rPr>
          <w:rFonts w:ascii="標楷體" w:eastAsia="標楷體" w:hAnsi="標楷體" w:hint="eastAsia"/>
          <w:szCs w:val="24"/>
        </w:rPr>
        <w:t>，大會</w:t>
      </w:r>
      <w:r w:rsidR="00EA2C9A" w:rsidRPr="001B6C80">
        <w:rPr>
          <w:rFonts w:ascii="標楷體" w:eastAsia="標楷體" w:hAnsi="標楷體" w:hint="eastAsia"/>
          <w:szCs w:val="24"/>
        </w:rPr>
        <w:t>視天候</w:t>
      </w:r>
      <w:r w:rsidR="00B11A06" w:rsidRPr="001B6C80">
        <w:rPr>
          <w:rFonts w:ascii="標楷體" w:eastAsia="標楷體" w:hAnsi="標楷體" w:hint="eastAsia"/>
          <w:szCs w:val="24"/>
        </w:rPr>
        <w:t>安排林美步道健走活動，歡迎</w:t>
      </w:r>
      <w:r w:rsidR="004D04B5" w:rsidRPr="001B6C80">
        <w:rPr>
          <w:rFonts w:ascii="標楷體" w:eastAsia="標楷體" w:hAnsi="標楷體" w:hint="eastAsia"/>
          <w:szCs w:val="24"/>
        </w:rPr>
        <w:t>家長與隨行人員</w:t>
      </w:r>
      <w:r w:rsidR="00B11A06" w:rsidRPr="001B6C80">
        <w:rPr>
          <w:rFonts w:ascii="標楷體" w:eastAsia="標楷體" w:hAnsi="標楷體" w:hint="eastAsia"/>
          <w:szCs w:val="24"/>
        </w:rPr>
        <w:t>免費預約參加。</w:t>
      </w:r>
    </w:p>
    <w:p w:rsidR="00E57672" w:rsidRPr="001B6C80" w:rsidRDefault="00E57672" w:rsidP="00E57672">
      <w:pPr>
        <w:pStyle w:val="a3"/>
        <w:ind w:leftChars="0" w:left="855"/>
        <w:rPr>
          <w:rFonts w:eastAsia="標楷體"/>
          <w:szCs w:val="24"/>
        </w:rPr>
      </w:pPr>
    </w:p>
    <w:p w:rsidR="00412892" w:rsidRPr="001B6C80" w:rsidRDefault="00E57672" w:rsidP="00412892">
      <w:pPr>
        <w:pStyle w:val="a3"/>
        <w:numPr>
          <w:ilvl w:val="0"/>
          <w:numId w:val="1"/>
        </w:numPr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選手本人憑選手證可享有以下贈品</w:t>
      </w:r>
      <w:r w:rsidR="00412892" w:rsidRPr="001B6C80">
        <w:rPr>
          <w:rFonts w:eastAsia="標楷體" w:hint="eastAsia"/>
          <w:b/>
          <w:szCs w:val="24"/>
        </w:rPr>
        <w:t>。</w:t>
      </w:r>
    </w:p>
    <w:p w:rsidR="001A3E31" w:rsidRPr="001B6C80" w:rsidRDefault="00AF6C67" w:rsidP="00C52AC7">
      <w:pPr>
        <w:pStyle w:val="a3"/>
        <w:numPr>
          <w:ilvl w:val="0"/>
          <w:numId w:val="3"/>
        </w:numPr>
        <w:adjustRightInd w:val="0"/>
        <w:snapToGrid w:val="0"/>
        <w:spacing w:before="240" w:line="276" w:lineRule="auto"/>
        <w:ind w:leftChars="0" w:hanging="357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礁溪溫泉公園森林風呂價值</w:t>
      </w:r>
      <w:r w:rsidRPr="001B6C80">
        <w:rPr>
          <w:rFonts w:eastAsia="標楷體" w:hint="eastAsia"/>
          <w:szCs w:val="24"/>
        </w:rPr>
        <w:t>150</w:t>
      </w:r>
      <w:r w:rsidRPr="001B6C80">
        <w:rPr>
          <w:rFonts w:eastAsia="標楷體" w:hint="eastAsia"/>
          <w:szCs w:val="24"/>
        </w:rPr>
        <w:t>元泡湯券</w:t>
      </w:r>
      <w:r w:rsidR="001A3E31" w:rsidRPr="001B6C80">
        <w:rPr>
          <w:rFonts w:eastAsia="標楷體"/>
          <w:szCs w:val="24"/>
        </w:rPr>
        <w:t>全票一張</w:t>
      </w:r>
      <w:r w:rsidR="001A3E31" w:rsidRPr="001B6C80">
        <w:rPr>
          <w:rFonts w:eastAsia="標楷體"/>
          <w:szCs w:val="24"/>
        </w:rPr>
        <w:t>(</w:t>
      </w:r>
      <w:r w:rsidR="00E57672">
        <w:rPr>
          <w:rFonts w:eastAsia="標楷體" w:hint="eastAsia"/>
          <w:szCs w:val="24"/>
        </w:rPr>
        <w:t>可改由</w:t>
      </w:r>
      <w:r w:rsidR="001A3E31" w:rsidRPr="001B6C80">
        <w:rPr>
          <w:rFonts w:eastAsia="標楷體"/>
          <w:szCs w:val="24"/>
        </w:rPr>
        <w:t>家長使用</w:t>
      </w:r>
      <w:r w:rsidR="001A3E31" w:rsidRPr="001B6C80">
        <w:rPr>
          <w:rFonts w:eastAsia="標楷體"/>
          <w:szCs w:val="24"/>
        </w:rPr>
        <w:t>)</w:t>
      </w:r>
    </w:p>
    <w:p w:rsidR="001A3E31" w:rsidRPr="001B6C80" w:rsidRDefault="001A3E31" w:rsidP="00C6454D">
      <w:pPr>
        <w:pStyle w:val="a3"/>
        <w:numPr>
          <w:ilvl w:val="0"/>
          <w:numId w:val="3"/>
        </w:numPr>
        <w:adjustRightInd w:val="0"/>
        <w:snapToGrid w:val="0"/>
        <w:spacing w:before="240" w:line="276" w:lineRule="auto"/>
        <w:ind w:leftChars="0" w:hanging="357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諾貝爾奶凍貴賓券一張</w:t>
      </w:r>
    </w:p>
    <w:p w:rsidR="001A3E31" w:rsidRPr="001B6C80" w:rsidRDefault="001A3E31" w:rsidP="00EA2C9A">
      <w:pPr>
        <w:pStyle w:val="a3"/>
        <w:numPr>
          <w:ilvl w:val="0"/>
          <w:numId w:val="3"/>
        </w:numPr>
        <w:adjustRightInd w:val="0"/>
        <w:snapToGrid w:val="0"/>
        <w:spacing w:before="240"/>
        <w:ind w:leftChars="0" w:hanging="357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義珍香優惠券一張</w:t>
      </w:r>
    </w:p>
    <w:p w:rsidR="001A3E31" w:rsidRPr="001B6C80" w:rsidRDefault="001A3E31" w:rsidP="00C52AC7">
      <w:pPr>
        <w:pStyle w:val="a3"/>
        <w:numPr>
          <w:ilvl w:val="0"/>
          <w:numId w:val="3"/>
        </w:numPr>
        <w:adjustRightInd w:val="0"/>
        <w:snapToGrid w:val="0"/>
        <w:spacing w:before="240" w:line="276" w:lineRule="auto"/>
        <w:ind w:leftChars="0" w:hanging="357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憑選手證入住以下飯店享有優惠，各飯店優惠詳情請見圍棋公開賽網頁</w:t>
      </w:r>
    </w:p>
    <w:p w:rsidR="00C52AC7" w:rsidRPr="001B6C80" w:rsidRDefault="00C52AC7" w:rsidP="00C52AC7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Chars="0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佛大百萬人興學紀念館</w:t>
      </w:r>
      <w:r w:rsidRPr="001B6C80">
        <w:rPr>
          <w:rFonts w:eastAsia="標楷體"/>
          <w:szCs w:val="24"/>
        </w:rPr>
        <w:t xml:space="preserve"> </w:t>
      </w:r>
      <w:hyperlink r:id="rId9" w:history="1">
        <w:r w:rsidR="00AF6C67" w:rsidRPr="001B6C80">
          <w:rPr>
            <w:rStyle w:val="a8"/>
            <w:rFonts w:eastAsia="標楷體"/>
            <w:szCs w:val="24"/>
          </w:rPr>
          <w:t>http://guesthouse.fgu.edu.tw/main.php</w:t>
        </w:r>
      </w:hyperlink>
    </w:p>
    <w:p w:rsidR="00C52AC7" w:rsidRPr="001B6C80" w:rsidRDefault="00C52AC7" w:rsidP="00C52AC7">
      <w:pPr>
        <w:pStyle w:val="a3"/>
        <w:adjustRightInd w:val="0"/>
        <w:snapToGrid w:val="0"/>
        <w:spacing w:line="276" w:lineRule="auto"/>
        <w:ind w:leftChars="0" w:left="720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03-9873600 Ext.28809</w:t>
      </w:r>
      <w:r w:rsidRPr="001B6C80">
        <w:rPr>
          <w:rFonts w:eastAsia="標楷體" w:hint="eastAsia"/>
          <w:szCs w:val="24"/>
        </w:rPr>
        <w:t>、</w:t>
      </w:r>
      <w:r w:rsidRPr="001B6C80">
        <w:rPr>
          <w:rFonts w:eastAsia="標楷體"/>
          <w:szCs w:val="24"/>
        </w:rPr>
        <w:t>28810</w:t>
      </w:r>
    </w:p>
    <w:p w:rsidR="001A3E31" w:rsidRPr="001B6C80" w:rsidRDefault="001A3E31" w:rsidP="00C52AC7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Chars="0" w:hanging="357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阿先湯泉養生會館</w:t>
      </w:r>
      <w:r w:rsidRPr="001B6C80">
        <w:rPr>
          <w:rFonts w:eastAsia="標楷體"/>
          <w:szCs w:val="24"/>
        </w:rPr>
        <w:t xml:space="preserve"> </w:t>
      </w:r>
      <w:hyperlink r:id="rId10" w:history="1">
        <w:r w:rsidRPr="001B6C80">
          <w:rPr>
            <w:rStyle w:val="a8"/>
            <w:rFonts w:eastAsia="標楷體"/>
            <w:szCs w:val="24"/>
          </w:rPr>
          <w:t>www.vipspa.com.tw</w:t>
        </w:r>
      </w:hyperlink>
      <w:r w:rsidRPr="001B6C80">
        <w:rPr>
          <w:rFonts w:eastAsia="標楷體"/>
          <w:szCs w:val="24"/>
        </w:rPr>
        <w:t xml:space="preserve"> </w:t>
      </w:r>
      <w:r w:rsidR="00C52AC7" w:rsidRPr="001B6C80">
        <w:rPr>
          <w:rFonts w:eastAsia="標楷體" w:hint="eastAsia"/>
          <w:szCs w:val="24"/>
        </w:rPr>
        <w:t xml:space="preserve"> </w:t>
      </w:r>
      <w:r w:rsidRPr="001B6C80">
        <w:rPr>
          <w:rFonts w:eastAsia="標楷體"/>
          <w:szCs w:val="24"/>
        </w:rPr>
        <w:t>03-887299</w:t>
      </w:r>
    </w:p>
    <w:p w:rsidR="001A3E31" w:rsidRPr="001B6C80" w:rsidRDefault="001A3E31" w:rsidP="00C52AC7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Chars="0" w:hanging="357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凱麗溫泉飯店有限公司</w:t>
      </w:r>
      <w:r w:rsidRPr="001B6C80">
        <w:rPr>
          <w:rFonts w:eastAsia="標楷體"/>
          <w:szCs w:val="24"/>
        </w:rPr>
        <w:t xml:space="preserve"> </w:t>
      </w:r>
      <w:hyperlink r:id="rId11" w:history="1">
        <w:r w:rsidRPr="001B6C80">
          <w:rPr>
            <w:rStyle w:val="a8"/>
            <w:rFonts w:eastAsia="標楷體"/>
            <w:szCs w:val="24"/>
          </w:rPr>
          <w:t>www.hehung-kelly.com.tw</w:t>
        </w:r>
      </w:hyperlink>
      <w:r w:rsidRPr="001B6C80">
        <w:rPr>
          <w:rFonts w:eastAsia="標楷體"/>
          <w:szCs w:val="24"/>
        </w:rPr>
        <w:t xml:space="preserve"> </w:t>
      </w:r>
      <w:r w:rsidR="00C52AC7" w:rsidRPr="001B6C80">
        <w:rPr>
          <w:rFonts w:eastAsia="標楷體" w:hint="eastAsia"/>
          <w:szCs w:val="24"/>
        </w:rPr>
        <w:t xml:space="preserve"> </w:t>
      </w:r>
      <w:r w:rsidRPr="001B6C80">
        <w:rPr>
          <w:rFonts w:eastAsia="標楷體"/>
          <w:szCs w:val="24"/>
        </w:rPr>
        <w:t>03-9881516</w:t>
      </w:r>
    </w:p>
    <w:p w:rsidR="001A3E31" w:rsidRPr="001B6C80" w:rsidRDefault="001A3E31" w:rsidP="00C52AC7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Chars="0" w:hanging="357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山泉大飯店股份有限公司</w:t>
      </w:r>
      <w:r w:rsidRPr="001B6C80">
        <w:rPr>
          <w:rFonts w:eastAsia="標楷體"/>
          <w:szCs w:val="24"/>
        </w:rPr>
        <w:t xml:space="preserve"> </w:t>
      </w:r>
      <w:hyperlink r:id="rId12" w:history="1">
        <w:r w:rsidRPr="001B6C80">
          <w:rPr>
            <w:rStyle w:val="a8"/>
            <w:rFonts w:eastAsia="標楷體"/>
            <w:szCs w:val="24"/>
          </w:rPr>
          <w:t>www.sunspring-resort.com.tw</w:t>
        </w:r>
      </w:hyperlink>
      <w:r w:rsidRPr="001B6C80">
        <w:rPr>
          <w:rFonts w:eastAsia="標楷體"/>
          <w:szCs w:val="24"/>
        </w:rPr>
        <w:t xml:space="preserve"> </w:t>
      </w:r>
      <w:r w:rsidR="00C52AC7" w:rsidRPr="001B6C80">
        <w:rPr>
          <w:rFonts w:eastAsia="標楷體" w:hint="eastAsia"/>
          <w:szCs w:val="24"/>
        </w:rPr>
        <w:t xml:space="preserve"> </w:t>
      </w:r>
      <w:r w:rsidRPr="001B6C80">
        <w:rPr>
          <w:rFonts w:eastAsia="標楷體"/>
          <w:szCs w:val="24"/>
        </w:rPr>
        <w:t>03-9887979-5</w:t>
      </w:r>
    </w:p>
    <w:p w:rsidR="003E7D4F" w:rsidRPr="003B7D68" w:rsidRDefault="001A3E31" w:rsidP="001B6C80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Chars="0" w:hanging="357"/>
        <w:rPr>
          <w:rStyle w:val="a8"/>
          <w:rFonts w:eastAsia="標楷體"/>
          <w:color w:val="auto"/>
          <w:szCs w:val="24"/>
          <w:u w:val="none"/>
        </w:rPr>
      </w:pPr>
      <w:r w:rsidRPr="001B6C80">
        <w:rPr>
          <w:rFonts w:eastAsia="標楷體"/>
          <w:szCs w:val="24"/>
        </w:rPr>
        <w:t>川湯溫泉飯店</w:t>
      </w:r>
      <w:r w:rsidRPr="001B6C80">
        <w:rPr>
          <w:rFonts w:eastAsia="標楷體"/>
          <w:szCs w:val="24"/>
        </w:rPr>
        <w:t xml:space="preserve"> </w:t>
      </w:r>
      <w:hyperlink r:id="rId13" w:history="1">
        <w:r w:rsidR="00C52AC7" w:rsidRPr="001B6C80">
          <w:rPr>
            <w:rStyle w:val="a8"/>
            <w:rFonts w:eastAsia="標楷體"/>
            <w:szCs w:val="24"/>
          </w:rPr>
          <w:t>www.chuang-tang.com.tw/spring</w:t>
        </w:r>
        <w:r w:rsidR="00C52AC7" w:rsidRPr="003B7D68">
          <w:rPr>
            <w:rStyle w:val="a8"/>
            <w:rFonts w:eastAsia="標楷體"/>
            <w:color w:val="000000" w:themeColor="text1"/>
            <w:szCs w:val="24"/>
            <w:u w:val="none"/>
          </w:rPr>
          <w:t xml:space="preserve">  03-9889889</w:t>
        </w:r>
      </w:hyperlink>
    </w:p>
    <w:p w:rsidR="003B7D68" w:rsidRDefault="003B7D68" w:rsidP="003B7D68">
      <w:pPr>
        <w:adjustRightInd w:val="0"/>
        <w:snapToGrid w:val="0"/>
        <w:spacing w:line="276" w:lineRule="auto"/>
        <w:rPr>
          <w:rFonts w:eastAsia="標楷體"/>
          <w:szCs w:val="24"/>
        </w:rPr>
      </w:pPr>
    </w:p>
    <w:p w:rsidR="003B7D68" w:rsidRDefault="003B7D68" w:rsidP="003B7D68">
      <w:pPr>
        <w:adjustRightInd w:val="0"/>
        <w:snapToGrid w:val="0"/>
        <w:spacing w:line="276" w:lineRule="auto"/>
        <w:rPr>
          <w:rFonts w:eastAsia="標楷體"/>
          <w:szCs w:val="24"/>
        </w:rPr>
      </w:pPr>
    </w:p>
    <w:p w:rsidR="003B7D68" w:rsidRDefault="003B7D68" w:rsidP="003B7D68">
      <w:pPr>
        <w:adjustRightInd w:val="0"/>
        <w:snapToGrid w:val="0"/>
        <w:spacing w:line="276" w:lineRule="auto"/>
        <w:rPr>
          <w:rFonts w:eastAsia="標楷體"/>
          <w:szCs w:val="24"/>
        </w:rPr>
      </w:pPr>
    </w:p>
    <w:p w:rsidR="003B7D68" w:rsidRDefault="003B7D68" w:rsidP="003B7D68">
      <w:pPr>
        <w:adjustRightInd w:val="0"/>
        <w:snapToGrid w:val="0"/>
        <w:spacing w:line="276" w:lineRule="auto"/>
        <w:rPr>
          <w:rFonts w:eastAsia="標楷體"/>
          <w:szCs w:val="24"/>
        </w:rPr>
      </w:pPr>
    </w:p>
    <w:p w:rsidR="003B7D68" w:rsidRPr="003B7D68" w:rsidRDefault="003B7D68" w:rsidP="003B7D68">
      <w:pPr>
        <w:adjustRightInd w:val="0"/>
        <w:snapToGrid w:val="0"/>
        <w:spacing w:line="276" w:lineRule="auto"/>
        <w:rPr>
          <w:rFonts w:eastAsia="標楷體"/>
          <w:szCs w:val="24"/>
        </w:rPr>
      </w:pPr>
    </w:p>
    <w:p w:rsidR="003E7D4F" w:rsidRPr="00BE3D32" w:rsidRDefault="003E7D4F" w:rsidP="003E7D4F">
      <w:pPr>
        <w:adjustRightInd w:val="0"/>
        <w:snapToGrid w:val="0"/>
        <w:rPr>
          <w:rFonts w:eastAsia="標楷體"/>
          <w:color w:val="000000"/>
          <w:sz w:val="33"/>
          <w:szCs w:val="33"/>
        </w:rPr>
      </w:pPr>
      <w:r w:rsidRPr="004061D8">
        <w:rPr>
          <w:rFonts w:eastAsia="標楷體" w:hint="eastAsia"/>
          <w:color w:val="000000"/>
          <w:szCs w:val="24"/>
        </w:rPr>
        <w:lastRenderedPageBreak/>
        <w:t>附件一</w:t>
      </w:r>
      <w:r>
        <w:rPr>
          <w:rFonts w:eastAsia="標楷體" w:hint="eastAsia"/>
          <w:color w:val="000000"/>
          <w:szCs w:val="24"/>
        </w:rPr>
        <w:t xml:space="preserve">         </w:t>
      </w:r>
      <w:r>
        <w:rPr>
          <w:rFonts w:eastAsia="標楷體" w:hint="eastAsia"/>
          <w:b/>
          <w:color w:val="000000"/>
          <w:sz w:val="32"/>
          <w:szCs w:val="32"/>
        </w:rPr>
        <w:t>宜蘭溫泉季</w:t>
      </w:r>
      <w:r w:rsidRPr="00BE3D32">
        <w:rPr>
          <w:rFonts w:eastAsia="標楷體"/>
          <w:b/>
          <w:color w:val="000000"/>
          <w:sz w:val="32"/>
          <w:szCs w:val="32"/>
        </w:rPr>
        <w:t>全國圍棋公開賽</w:t>
      </w:r>
      <w:r>
        <w:rPr>
          <w:rFonts w:eastAsia="標楷體" w:hint="eastAsia"/>
          <w:b/>
          <w:color w:val="000000"/>
          <w:sz w:val="32"/>
          <w:szCs w:val="32"/>
        </w:rPr>
        <w:t>報名表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1701"/>
        <w:gridCol w:w="2300"/>
      </w:tblGrid>
      <w:tr w:rsidR="003E7D4F" w:rsidTr="00660208">
        <w:trPr>
          <w:trHeight w:val="556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姓名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660208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Tr="00660208">
        <w:trPr>
          <w:trHeight w:val="556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2126" w:type="dxa"/>
            <w:vAlign w:val="center"/>
          </w:tcPr>
          <w:p w:rsidR="003E7D4F" w:rsidRPr="00BB1C02" w:rsidRDefault="003E7D4F" w:rsidP="00660208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出生年月日</w:t>
            </w:r>
          </w:p>
        </w:tc>
        <w:tc>
          <w:tcPr>
            <w:tcW w:w="2300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BB1C02">
              <w:rPr>
                <w:rFonts w:eastAsia="標楷體" w:hint="eastAsia"/>
                <w:color w:val="000000"/>
                <w:szCs w:val="24"/>
              </w:rPr>
              <w:t>年</w:t>
            </w:r>
            <w:r w:rsidRPr="00BB1C02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BB1C02">
              <w:rPr>
                <w:rFonts w:eastAsia="標楷體" w:hint="eastAsia"/>
                <w:color w:val="000000"/>
                <w:szCs w:val="24"/>
              </w:rPr>
              <w:t>月</w:t>
            </w:r>
            <w:r w:rsidRPr="00BB1C02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BB1C02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</w:tr>
      <w:tr w:rsidR="003E7D4F" w:rsidTr="00660208">
        <w:trPr>
          <w:trHeight w:val="737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參賽組別</w:t>
            </w:r>
          </w:p>
        </w:tc>
        <w:tc>
          <w:tcPr>
            <w:tcW w:w="6127" w:type="dxa"/>
            <w:gridSpan w:val="3"/>
          </w:tcPr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段位組: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□六七段組       □五段組        □四段組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□三段組         □二段組        □初段組</w:t>
            </w:r>
          </w:p>
          <w:p w:rsidR="003E7D4F" w:rsidRPr="00BB1C02" w:rsidRDefault="003E7D4F" w:rsidP="00BB1C02">
            <w:pPr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級位組: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□級位甲組:1~3級       □級位乙組:4~6級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□級位丙組:7~10級      □級位丁組:11~15級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□級位戊組:16~20級</w:t>
            </w:r>
          </w:p>
          <w:p w:rsidR="003E7D4F" w:rsidRPr="00BB1C02" w:rsidRDefault="00BB1C02" w:rsidP="00BB1C02">
            <w:pPr>
              <w:spacing w:before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="003E7D4F"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十三路棋盤組:</w:t>
            </w:r>
            <w:r w:rsidR="003E7D4F" w:rsidRPr="00BB1C02">
              <w:rPr>
                <w:rFonts w:ascii="標楷體" w:eastAsia="標楷體" w:hAnsi="標楷體" w:hint="eastAsia"/>
                <w:color w:val="000000"/>
                <w:szCs w:val="24"/>
              </w:rPr>
              <w:t>21~30級(</w:t>
            </w:r>
            <w:r w:rsidR="00732F27">
              <w:rPr>
                <w:rFonts w:ascii="標楷體" w:eastAsia="標楷體" w:hAnsi="標楷體" w:hint="eastAsia"/>
                <w:color w:val="000000"/>
                <w:szCs w:val="24"/>
              </w:rPr>
              <w:t>限</w:t>
            </w:r>
            <w:r w:rsidR="003E7D4F" w:rsidRPr="00BB1C02">
              <w:rPr>
                <w:rFonts w:ascii="標楷體" w:eastAsia="標楷體" w:hAnsi="標楷體" w:hint="eastAsia"/>
                <w:color w:val="000000"/>
                <w:szCs w:val="24"/>
              </w:rPr>
              <w:t>18歲以上)</w:t>
            </w:r>
          </w:p>
          <w:p w:rsidR="003E7D4F" w:rsidRPr="00BB1C02" w:rsidRDefault="003E7D4F" w:rsidP="00BB1C0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□兒童十三路棋盤組: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*註:兒童十三路棋盤組限國小(含)以下學生參加</w:t>
            </w:r>
          </w:p>
          <w:p w:rsidR="003E7D4F" w:rsidRPr="00BB1C02" w:rsidRDefault="003E7D4F" w:rsidP="00BB1C0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□幼兒九路棋盤組: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*註:兒童九路棋盤組限幼稚園(含)以下學生參加</w:t>
            </w:r>
          </w:p>
          <w:p w:rsidR="003E7D4F" w:rsidRPr="00BB1C02" w:rsidRDefault="003E7D4F" w:rsidP="00BB1C0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長青組: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□段位組:初段以上    □級位組:1~20級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*註:參賽者須年滿50歲</w:t>
            </w:r>
          </w:p>
        </w:tc>
      </w:tr>
      <w:tr w:rsidR="003E7D4F" w:rsidTr="00660208">
        <w:trPr>
          <w:trHeight w:val="560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個人棋力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660208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Tr="00660208">
        <w:trPr>
          <w:trHeight w:val="556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BB1C02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家</w:t>
            </w:r>
            <w:r w:rsidRPr="00BB1C02">
              <w:rPr>
                <w:rFonts w:eastAsia="標楷體" w:hint="eastAsia"/>
                <w:color w:val="000000"/>
                <w:szCs w:val="24"/>
              </w:rPr>
              <w:t>:</w:t>
            </w:r>
            <w:r w:rsidR="00BB1C02">
              <w:rPr>
                <w:rFonts w:eastAsia="標楷體" w:hint="eastAsia"/>
                <w:color w:val="000000"/>
                <w:szCs w:val="24"/>
              </w:rPr>
              <w:t xml:space="preserve">                     </w:t>
            </w:r>
            <w:r w:rsidRPr="00BB1C02">
              <w:rPr>
                <w:rFonts w:eastAsia="標楷體" w:hint="eastAsia"/>
                <w:color w:val="000000"/>
                <w:szCs w:val="24"/>
              </w:rPr>
              <w:t>手機</w:t>
            </w:r>
            <w:r w:rsidRPr="00BB1C02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</w:tr>
      <w:tr w:rsidR="003E7D4F" w:rsidTr="00660208">
        <w:trPr>
          <w:trHeight w:val="556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E-mail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Tr="00660208">
        <w:trPr>
          <w:trHeight w:val="556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報名費收據抬頭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1.□</w:t>
            </w:r>
            <w:r w:rsidRPr="00BB1C02">
              <w:rPr>
                <w:rFonts w:eastAsia="標楷體" w:hint="eastAsia"/>
                <w:color w:val="000000"/>
                <w:szCs w:val="24"/>
              </w:rPr>
              <w:t>學生姓名</w:t>
            </w:r>
            <w:r w:rsidRPr="00BB1C02">
              <w:rPr>
                <w:rFonts w:eastAsia="標楷體" w:hint="eastAsia"/>
                <w:color w:val="000000"/>
                <w:szCs w:val="24"/>
              </w:rPr>
              <w:t xml:space="preserve">  2.</w:t>
            </w: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BB1C02">
              <w:rPr>
                <w:rFonts w:eastAsia="標楷體" w:hint="eastAsia"/>
                <w:color w:val="000000"/>
                <w:szCs w:val="24"/>
              </w:rPr>
              <w:t>其他</w:t>
            </w:r>
            <w:r w:rsidRPr="00BB1C02">
              <w:rPr>
                <w:rFonts w:eastAsia="標楷體" w:hint="eastAsia"/>
                <w:color w:val="000000"/>
                <w:szCs w:val="24"/>
              </w:rPr>
              <w:t>:</w:t>
            </w:r>
            <w:r w:rsidRPr="00BB1C0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</w:t>
            </w:r>
            <w:r w:rsidRPr="00BB1C02">
              <w:rPr>
                <w:rFonts w:eastAsia="標楷體" w:hint="eastAsia"/>
                <w:color w:val="000000"/>
                <w:szCs w:val="24"/>
              </w:rPr>
              <w:t>(</w:t>
            </w:r>
            <w:r w:rsidRPr="00BB1C02">
              <w:rPr>
                <w:rFonts w:eastAsia="標楷體" w:hint="eastAsia"/>
                <w:color w:val="000000"/>
                <w:szCs w:val="24"/>
              </w:rPr>
              <w:t>請註明</w:t>
            </w:r>
            <w:r w:rsidRPr="00BB1C02">
              <w:rPr>
                <w:rFonts w:eastAsia="標楷體" w:hint="eastAsia"/>
                <w:color w:val="000000"/>
                <w:szCs w:val="24"/>
              </w:rPr>
              <w:t>)</w:t>
            </w:r>
          </w:p>
          <w:p w:rsidR="003E7D4F" w:rsidRPr="00BB1C02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※請勾選</w:t>
            </w:r>
            <w:r w:rsidRPr="00BB1C02">
              <w:rPr>
                <w:rFonts w:eastAsia="標楷體" w:hint="eastAsia"/>
                <w:color w:val="000000"/>
                <w:szCs w:val="24"/>
              </w:rPr>
              <w:t>(</w:t>
            </w:r>
            <w:r w:rsidRPr="00BB1C02">
              <w:rPr>
                <w:rFonts w:eastAsia="標楷體" w:hint="eastAsia"/>
                <w:color w:val="000000"/>
                <w:szCs w:val="24"/>
              </w:rPr>
              <w:t>如未填寫者，則以學生姓名為收據抬頭</w:t>
            </w:r>
            <w:r w:rsidRPr="00BB1C02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3E7D4F" w:rsidTr="00660208">
        <w:trPr>
          <w:trHeight w:val="556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膳食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1.□葷        2.□素</w:t>
            </w:r>
          </w:p>
        </w:tc>
      </w:tr>
      <w:tr w:rsidR="00BB1C02" w:rsidTr="00660208">
        <w:trPr>
          <w:trHeight w:val="556"/>
        </w:trPr>
        <w:tc>
          <w:tcPr>
            <w:tcW w:w="2235" w:type="dxa"/>
            <w:vAlign w:val="center"/>
          </w:tcPr>
          <w:p w:rsidR="00BB1C02" w:rsidRPr="00BB1C02" w:rsidRDefault="00BB1C02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交通調查</w:t>
            </w:r>
          </w:p>
        </w:tc>
        <w:tc>
          <w:tcPr>
            <w:tcW w:w="6127" w:type="dxa"/>
            <w:gridSpan w:val="3"/>
            <w:vAlign w:val="center"/>
          </w:tcPr>
          <w:p w:rsidR="00BB1C02" w:rsidRDefault="00BB1C02" w:rsidP="00660208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請勾選是否搭乘本賽會準備之免費接駁車</w:t>
            </w:r>
          </w:p>
          <w:p w:rsidR="00BB1C02" w:rsidRDefault="00BB1C02" w:rsidP="00BB1C02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□是，我會搭乘接駁車(搭乘地點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請擇一勾選)</w:t>
            </w:r>
          </w:p>
          <w:p w:rsidR="00BB1C02" w:rsidRPr="00BB1C02" w:rsidRDefault="00BB1C02" w:rsidP="00BB1C02">
            <w:pPr>
              <w:pStyle w:val="a3"/>
              <w:spacing w:after="240" w:line="276" w:lineRule="auto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礁溪轉運站</w:t>
            </w:r>
            <w:r w:rsidRPr="00BB1C0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人    </w:t>
            </w: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礁溪火車站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Pr="00BB1C0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BB1C02" w:rsidRPr="00BB1C02" w:rsidRDefault="00BB1C02" w:rsidP="00BB1C02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否，我將自行前往</w:t>
            </w:r>
          </w:p>
        </w:tc>
      </w:tr>
      <w:tr w:rsidR="003E7D4F" w:rsidTr="00660208"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備註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3E7D4F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※紙本報名請於信封內一同附上報名費之郵政匯票</w:t>
            </w:r>
            <w:r w:rsidRPr="00BB1C02">
              <w:rPr>
                <w:rFonts w:eastAsia="標楷體" w:hint="eastAsia"/>
                <w:color w:val="000000"/>
                <w:szCs w:val="24"/>
              </w:rPr>
              <w:t>(</w:t>
            </w:r>
            <w:r w:rsidRPr="00BB1C02">
              <w:rPr>
                <w:rFonts w:eastAsia="標楷體" w:hint="eastAsia"/>
                <w:color w:val="000000"/>
                <w:szCs w:val="24"/>
              </w:rPr>
              <w:t>抬頭</w:t>
            </w:r>
            <w:r w:rsidRPr="00BB1C02">
              <w:rPr>
                <w:rFonts w:eastAsia="標楷體" w:hint="eastAsia"/>
                <w:color w:val="000000"/>
                <w:szCs w:val="24"/>
              </w:rPr>
              <w:t>:</w:t>
            </w:r>
            <w:r w:rsidRPr="00BB1C02">
              <w:rPr>
                <w:rFonts w:eastAsia="標楷體" w:hint="eastAsia"/>
                <w:color w:val="000000"/>
                <w:szCs w:val="24"/>
              </w:rPr>
              <w:t>佛光大學</w:t>
            </w:r>
            <w:r w:rsidRPr="00BB1C02">
              <w:rPr>
                <w:rFonts w:eastAsia="標楷體" w:hint="eastAsia"/>
                <w:color w:val="000000"/>
                <w:szCs w:val="24"/>
              </w:rPr>
              <w:t>)</w:t>
            </w:r>
            <w:r w:rsidRPr="00BB1C02">
              <w:rPr>
                <w:rFonts w:eastAsia="標楷體" w:hint="eastAsia"/>
                <w:color w:val="000000"/>
                <w:szCs w:val="24"/>
              </w:rPr>
              <w:t>寄至</w:t>
            </w:r>
            <w:r w:rsidRPr="00BB1C02">
              <w:rPr>
                <w:rFonts w:eastAsia="標楷體"/>
                <w:color w:val="000000"/>
                <w:szCs w:val="24"/>
              </w:rPr>
              <w:t>262</w:t>
            </w:r>
            <w:r w:rsidRPr="00BB1C02">
              <w:rPr>
                <w:rFonts w:eastAsia="標楷體" w:hint="eastAsia"/>
                <w:color w:val="000000"/>
                <w:szCs w:val="24"/>
              </w:rPr>
              <w:t>宜蘭縣礁溪鄉林美村林尾路</w:t>
            </w:r>
            <w:r w:rsidRPr="00BB1C02">
              <w:rPr>
                <w:rFonts w:eastAsia="標楷體"/>
                <w:color w:val="000000"/>
                <w:szCs w:val="24"/>
              </w:rPr>
              <w:t>160</w:t>
            </w:r>
            <w:r w:rsidRPr="00BB1C02">
              <w:rPr>
                <w:rFonts w:eastAsia="標楷體" w:hint="eastAsia"/>
                <w:color w:val="000000"/>
                <w:szCs w:val="24"/>
              </w:rPr>
              <w:t>號圍棋發展中心收</w:t>
            </w:r>
          </w:p>
        </w:tc>
      </w:tr>
    </w:tbl>
    <w:p w:rsidR="003E7D4F" w:rsidRPr="003E7D4F" w:rsidRDefault="003E7D4F" w:rsidP="003E7D4F">
      <w:pPr>
        <w:adjustRightInd w:val="0"/>
        <w:snapToGrid w:val="0"/>
        <w:rPr>
          <w:rFonts w:eastAsia="標楷體"/>
        </w:rPr>
      </w:pPr>
    </w:p>
    <w:sectPr w:rsidR="003E7D4F" w:rsidRPr="003E7D4F" w:rsidSect="003B7D6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B7" w:rsidRDefault="00C168B7" w:rsidP="001A3E31">
      <w:r>
        <w:separator/>
      </w:r>
    </w:p>
  </w:endnote>
  <w:endnote w:type="continuationSeparator" w:id="0">
    <w:p w:rsidR="00C168B7" w:rsidRDefault="00C168B7" w:rsidP="001A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B7" w:rsidRDefault="00C168B7" w:rsidP="001A3E31">
      <w:r>
        <w:separator/>
      </w:r>
    </w:p>
  </w:footnote>
  <w:footnote w:type="continuationSeparator" w:id="0">
    <w:p w:rsidR="00C168B7" w:rsidRDefault="00C168B7" w:rsidP="001A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2022"/>
    <w:multiLevelType w:val="hybridMultilevel"/>
    <w:tmpl w:val="878692E0"/>
    <w:lvl w:ilvl="0" w:tplc="932C70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F7B1ECF"/>
    <w:multiLevelType w:val="hybridMultilevel"/>
    <w:tmpl w:val="3F24D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6D6AC5"/>
    <w:multiLevelType w:val="hybridMultilevel"/>
    <w:tmpl w:val="FD763798"/>
    <w:lvl w:ilvl="0" w:tplc="0E24EA6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E516F28"/>
    <w:multiLevelType w:val="hybridMultilevel"/>
    <w:tmpl w:val="2A16D530"/>
    <w:lvl w:ilvl="0" w:tplc="30F6BF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2C4B84"/>
    <w:multiLevelType w:val="hybridMultilevel"/>
    <w:tmpl w:val="2398C124"/>
    <w:lvl w:ilvl="0" w:tplc="D370F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5418F4"/>
    <w:multiLevelType w:val="hybridMultilevel"/>
    <w:tmpl w:val="B6206B44"/>
    <w:lvl w:ilvl="0" w:tplc="8F2AB77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0F"/>
    <w:rsid w:val="00032B08"/>
    <w:rsid w:val="0003400E"/>
    <w:rsid w:val="00083827"/>
    <w:rsid w:val="00087F12"/>
    <w:rsid w:val="000A3A78"/>
    <w:rsid w:val="000A5B1F"/>
    <w:rsid w:val="000C2A11"/>
    <w:rsid w:val="00102947"/>
    <w:rsid w:val="0014772D"/>
    <w:rsid w:val="001555E1"/>
    <w:rsid w:val="0018190F"/>
    <w:rsid w:val="001A3E31"/>
    <w:rsid w:val="001A5852"/>
    <w:rsid w:val="001B6C80"/>
    <w:rsid w:val="00337DDF"/>
    <w:rsid w:val="00351244"/>
    <w:rsid w:val="003533B2"/>
    <w:rsid w:val="003B7D68"/>
    <w:rsid w:val="003E7D4F"/>
    <w:rsid w:val="003F3790"/>
    <w:rsid w:val="00412892"/>
    <w:rsid w:val="004519D2"/>
    <w:rsid w:val="00457F60"/>
    <w:rsid w:val="004A0785"/>
    <w:rsid w:val="004A38B3"/>
    <w:rsid w:val="004D04B5"/>
    <w:rsid w:val="004E108D"/>
    <w:rsid w:val="004E7CA9"/>
    <w:rsid w:val="00545395"/>
    <w:rsid w:val="005676FA"/>
    <w:rsid w:val="005907AA"/>
    <w:rsid w:val="005A1D88"/>
    <w:rsid w:val="005B5845"/>
    <w:rsid w:val="006300FA"/>
    <w:rsid w:val="006918B6"/>
    <w:rsid w:val="00705D03"/>
    <w:rsid w:val="00732F27"/>
    <w:rsid w:val="007B70CF"/>
    <w:rsid w:val="007C2315"/>
    <w:rsid w:val="007D5626"/>
    <w:rsid w:val="00836AD8"/>
    <w:rsid w:val="00884CE5"/>
    <w:rsid w:val="008B2061"/>
    <w:rsid w:val="008D692F"/>
    <w:rsid w:val="00924A4E"/>
    <w:rsid w:val="009F340F"/>
    <w:rsid w:val="00A54532"/>
    <w:rsid w:val="00A95085"/>
    <w:rsid w:val="00AF6C67"/>
    <w:rsid w:val="00B11A06"/>
    <w:rsid w:val="00BB1C02"/>
    <w:rsid w:val="00C168B7"/>
    <w:rsid w:val="00C52AC7"/>
    <w:rsid w:val="00C6454D"/>
    <w:rsid w:val="00CA747F"/>
    <w:rsid w:val="00D10382"/>
    <w:rsid w:val="00D9068F"/>
    <w:rsid w:val="00DC7014"/>
    <w:rsid w:val="00DE5751"/>
    <w:rsid w:val="00E03047"/>
    <w:rsid w:val="00E3283B"/>
    <w:rsid w:val="00E4135C"/>
    <w:rsid w:val="00E43803"/>
    <w:rsid w:val="00E57672"/>
    <w:rsid w:val="00E65E3B"/>
    <w:rsid w:val="00EA2C9A"/>
    <w:rsid w:val="00EB5826"/>
    <w:rsid w:val="00ED0DEC"/>
    <w:rsid w:val="00F501CE"/>
    <w:rsid w:val="00F71936"/>
    <w:rsid w:val="00F966A7"/>
    <w:rsid w:val="00FB1930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0F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8190F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A1D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3E3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3E3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A3E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7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C701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C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70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0F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8190F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A1D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3E3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3E3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A3E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7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C701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C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7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geTj5" TargetMode="External"/><Relationship Id="rId13" Type="http://schemas.openxmlformats.org/officeDocument/2006/relationships/hyperlink" Target="http://www.chuang-tang.com.tw/spring%20%2003-988988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unspring-resort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hung-kelly.com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pspa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esthouse.fgu.edu.tw/main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2485</Characters>
  <Application>Microsoft Office Word</Application>
  <DocSecurity>0</DocSecurity>
  <Lines>20</Lines>
  <Paragraphs>5</Paragraphs>
  <ScaleCrop>false</ScaleCrop>
  <Company>SYNNEX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2015-10-19T05:39:00Z</cp:lastPrinted>
  <dcterms:created xsi:type="dcterms:W3CDTF">2015-11-11T01:18:00Z</dcterms:created>
  <dcterms:modified xsi:type="dcterms:W3CDTF">2015-11-11T01:18:00Z</dcterms:modified>
</cp:coreProperties>
</file>