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C7" w:rsidRDefault="00A40AA1" w:rsidP="00A40AA1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桃園市第</w:t>
      </w:r>
      <w:r w:rsidR="00744E81"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2屆公教人員羽</w:t>
      </w:r>
      <w:r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球錦標賽</w:t>
      </w:r>
      <w:r w:rsidR="00744E81"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之</w:t>
      </w:r>
      <w:r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親子闖關活動</w:t>
      </w:r>
    </w:p>
    <w:p w:rsidR="00A40AA1" w:rsidRPr="00744E81" w:rsidRDefault="007E0AC7" w:rsidP="00A40AA1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28"/>
        </w:rPr>
        <w:t>參加人數</w:t>
      </w:r>
      <w:r w:rsidR="00A40AA1" w:rsidRPr="00744E81">
        <w:rPr>
          <w:rFonts w:ascii="標楷體" w:eastAsia="標楷體" w:hAnsi="標楷體" w:hint="eastAsia"/>
          <w:b/>
          <w:color w:val="000000"/>
          <w:sz w:val="32"/>
          <w:szCs w:val="28"/>
        </w:rPr>
        <w:t>調查表</w:t>
      </w:r>
    </w:p>
    <w:p w:rsidR="007B46A0" w:rsidRPr="00744E81" w:rsidRDefault="00761062">
      <w:pPr>
        <w:rPr>
          <w:rFonts w:ascii="標楷體" w:eastAsia="標楷體" w:hAnsi="標楷體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填報期間：</w:t>
      </w:r>
      <w:r w:rsidR="008A262E" w:rsidRPr="00744E81">
        <w:rPr>
          <w:rFonts w:ascii="標楷體" w:eastAsia="標楷體" w:hAnsi="標楷體" w:hint="eastAsia"/>
          <w:color w:val="FF0000"/>
          <w:sz w:val="28"/>
          <w:szCs w:val="28"/>
        </w:rPr>
        <w:t>截至105</w:t>
      </w:r>
      <w:r w:rsidR="00744E81" w:rsidRPr="00744E81">
        <w:rPr>
          <w:rFonts w:ascii="標楷體" w:eastAsia="標楷體" w:hAnsi="標楷體" w:hint="eastAsia"/>
          <w:color w:val="FF0000"/>
          <w:sz w:val="28"/>
          <w:szCs w:val="28"/>
        </w:rPr>
        <w:t>年4月29日</w:t>
      </w:r>
      <w:r w:rsidR="005A7964">
        <w:rPr>
          <w:rFonts w:ascii="標楷體" w:eastAsia="標楷體" w:hAnsi="標楷體" w:hint="eastAsia"/>
          <w:color w:val="FF0000"/>
          <w:sz w:val="28"/>
          <w:szCs w:val="28"/>
        </w:rPr>
        <w:t>(星期五)</w:t>
      </w:r>
      <w:r w:rsidR="00744E81" w:rsidRPr="00744E81">
        <w:rPr>
          <w:rFonts w:ascii="標楷體" w:eastAsia="標楷體" w:hAnsi="標楷體" w:hint="eastAsia"/>
          <w:color w:val="FF0000"/>
          <w:sz w:val="28"/>
          <w:szCs w:val="28"/>
        </w:rPr>
        <w:t>中午12時</w:t>
      </w:r>
    </w:p>
    <w:p w:rsidR="00DE28AB" w:rsidRPr="00744E81" w:rsidRDefault="00DE28AB">
      <w:pPr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調查機關：桃園市政府人事處</w:t>
      </w:r>
    </w:p>
    <w:p w:rsidR="00761062" w:rsidRPr="00744E81" w:rsidRDefault="00761062" w:rsidP="00761062">
      <w:pPr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填寫說明：</w:t>
      </w:r>
    </w:p>
    <w:p w:rsidR="00761062" w:rsidRPr="00744E81" w:rsidRDefault="00761062" w:rsidP="00744E81">
      <w:pPr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一、為預估參加本次活動人數，做為活動場地及動線規劃之參考，請於本(10</w:t>
      </w:r>
      <w:r w:rsidR="008A262E" w:rsidRPr="00744E8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)年</w:t>
      </w:r>
      <w:r w:rsidR="008A262E" w:rsidRPr="00744E8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A262E" w:rsidRPr="00744E81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日中午前填妥本調查表。</w:t>
      </w:r>
    </w:p>
    <w:p w:rsidR="00761062" w:rsidRPr="00744E81" w:rsidRDefault="00761062" w:rsidP="00744E81">
      <w:pPr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二、參加對象為本市公教人員（不限參賽人員）及眷屬，歡迎各位同仁現場踴躍報名參加 。</w:t>
      </w:r>
    </w:p>
    <w:p w:rsidR="00761062" w:rsidRPr="00744E81" w:rsidRDefault="00761062" w:rsidP="00744E81">
      <w:pPr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三、活動設計有5個關卡：</w:t>
      </w:r>
      <w:r w:rsidR="00744E81">
        <w:rPr>
          <w:rFonts w:ascii="標楷體" w:eastAsia="標楷體" w:hAnsi="標楷體" w:hint="eastAsia"/>
          <w:color w:val="000000"/>
          <w:sz w:val="28"/>
          <w:szCs w:val="28"/>
        </w:rPr>
        <w:t>成為林丹、木球Strike、疊杯王、推推樂集步步為贏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，適合親子參加。</w:t>
      </w:r>
    </w:p>
    <w:p w:rsidR="00761062" w:rsidRPr="00744E81" w:rsidRDefault="00761062" w:rsidP="00744E81">
      <w:pPr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四、每一遊戲關卡通過後，由關主進行蓋章認證，</w:t>
      </w:r>
      <w:r w:rsidR="00744E81" w:rsidRPr="00744E81">
        <w:rPr>
          <w:rFonts w:ascii="標楷體" w:eastAsia="標楷體" w:hAnsi="標楷體" w:hint="eastAsia"/>
          <w:color w:val="000000"/>
          <w:sz w:val="28"/>
          <w:szCs w:val="28"/>
        </w:rPr>
        <w:t>前200名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集滿</w:t>
      </w:r>
      <w:r w:rsidR="00744E81">
        <w:rPr>
          <w:rFonts w:ascii="標楷體" w:eastAsia="標楷體" w:hAnsi="標楷體" w:hint="eastAsia"/>
          <w:color w:val="000000"/>
          <w:sz w:val="28"/>
          <w:szCs w:val="28"/>
        </w:rPr>
        <w:t>所有關卡認證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印章</w:t>
      </w:r>
      <w:r w:rsidR="00744E81"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可</w:t>
      </w:r>
      <w:r w:rsidR="00744E81">
        <w:rPr>
          <w:rFonts w:ascii="標楷體" w:eastAsia="標楷體" w:hAnsi="標楷體" w:hint="eastAsia"/>
          <w:color w:val="000000"/>
          <w:sz w:val="28"/>
          <w:szCs w:val="28"/>
        </w:rPr>
        <w:t>兌換</w:t>
      </w: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紀念品1</w:t>
      </w:r>
      <w:r w:rsidR="00744E81">
        <w:rPr>
          <w:rFonts w:ascii="標楷體" w:eastAsia="標楷體" w:hAnsi="標楷體" w:hint="eastAsia"/>
          <w:color w:val="000000"/>
          <w:sz w:val="28"/>
          <w:szCs w:val="28"/>
        </w:rPr>
        <w:t>份。</w:t>
      </w:r>
    </w:p>
    <w:p w:rsidR="007B46A0" w:rsidRPr="00744E81" w:rsidRDefault="007B46A0" w:rsidP="00761062">
      <w:pPr>
        <w:rPr>
          <w:rFonts w:ascii="標楷體" w:eastAsia="標楷體" w:hAnsi="標楷體"/>
          <w:color w:val="000000"/>
          <w:sz w:val="28"/>
          <w:szCs w:val="28"/>
        </w:rPr>
      </w:pPr>
    </w:p>
    <w:p w:rsidR="007B46A0" w:rsidRPr="00744E81" w:rsidRDefault="00761062" w:rsidP="00761062">
      <w:pPr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  <w:r w:rsidR="007B46A0" w:rsidRPr="00744E81">
        <w:rPr>
          <w:rFonts w:ascii="標楷體" w:eastAsia="標楷體" w:hAnsi="標楷體" w:hint="eastAsia"/>
          <w:color w:val="000000"/>
          <w:sz w:val="28"/>
          <w:szCs w:val="28"/>
        </w:rPr>
        <w:t xml:space="preserve">03-3322101#7354  給與科 陳政隆  </w:t>
      </w:r>
    </w:p>
    <w:p w:rsidR="00761062" w:rsidRPr="00744E81" w:rsidRDefault="007B46A0" w:rsidP="00761062">
      <w:pPr>
        <w:rPr>
          <w:rFonts w:ascii="標楷體" w:eastAsia="標楷體" w:hAnsi="標楷體"/>
          <w:color w:val="000000"/>
          <w:sz w:val="28"/>
          <w:szCs w:val="28"/>
        </w:rPr>
      </w:pPr>
      <w:r w:rsidRPr="00744E81">
        <w:rPr>
          <w:rFonts w:ascii="標楷體" w:eastAsia="標楷體" w:hAnsi="標楷體" w:hint="eastAsia"/>
          <w:color w:val="000000"/>
          <w:sz w:val="28"/>
          <w:szCs w:val="28"/>
        </w:rPr>
        <w:t xml:space="preserve">E-MAIL: </w:t>
      </w:r>
      <w:hyperlink r:id="rId6" w:history="1">
        <w:r w:rsidRPr="00744E81">
          <w:rPr>
            <w:rStyle w:val="a3"/>
            <w:rFonts w:ascii="標楷體" w:eastAsia="標楷體" w:hAnsi="標楷體" w:hint="eastAsia"/>
            <w:sz w:val="28"/>
            <w:szCs w:val="28"/>
          </w:rPr>
          <w:t>10017925@mail.tycg.gov.tw</w:t>
        </w:r>
      </w:hyperlink>
    </w:p>
    <w:p w:rsidR="007B46A0" w:rsidRDefault="007B46A0" w:rsidP="00761062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35"/>
        <w:gridCol w:w="1559"/>
        <w:gridCol w:w="1559"/>
        <w:gridCol w:w="1698"/>
        <w:gridCol w:w="1454"/>
        <w:gridCol w:w="1230"/>
      </w:tblGrid>
      <w:tr w:rsidR="007B46A0" w:rsidRPr="00744E81" w:rsidTr="00744E81">
        <w:trPr>
          <w:trHeight w:val="450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3歲以上未滿6歲小朋友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6歲以上未滿12歲小朋友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12歲以上未滿15歲小朋友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15歲以上(仍在學)小朋友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8F8F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其他眷屬</w:t>
            </w:r>
          </w:p>
        </w:tc>
      </w:tr>
      <w:tr w:rsidR="007B46A0" w:rsidRPr="00744E81" w:rsidTr="00744E81">
        <w:trPr>
          <w:trHeight w:val="750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參加人數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*必填*</w:t>
            </w: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br/>
            </w:r>
            <w:r w:rsidR="000952C3" w:rsidRPr="00744E81">
              <w:rPr>
                <w:rFonts w:ascii="標楷體" w:eastAsia="標楷體" w:hAnsi="標楷體" w:cs="新細明體"/>
                <w:kern w:val="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7pt;height:18pt" o:ole="">
                  <v:imagedata r:id="rId7" o:title=""/>
                </v:shape>
                <w:control r:id="rId8" w:name="DefaultOcxName" w:shapeid="_x0000_i1037"/>
              </w:objec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*必填*</w:t>
            </w: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br/>
            </w:r>
            <w:r w:rsidR="000952C3" w:rsidRPr="00744E81">
              <w:rPr>
                <w:rFonts w:ascii="標楷體" w:eastAsia="標楷體" w:hAnsi="標楷體" w:cs="新細明體"/>
                <w:kern w:val="0"/>
                <w:szCs w:val="24"/>
              </w:rPr>
              <w:object w:dxaOrig="225" w:dyaOrig="225">
                <v:shape id="_x0000_i1041" type="#_x0000_t75" style="width:57pt;height:18pt" o:ole="">
                  <v:imagedata r:id="rId7" o:title=""/>
                </v:shape>
                <w:control r:id="rId9" w:name="DefaultOcxName1" w:shapeid="_x0000_i1041"/>
              </w:objec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*必填*</w:t>
            </w: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br/>
            </w:r>
            <w:r w:rsidR="000952C3" w:rsidRPr="00744E81">
              <w:rPr>
                <w:rFonts w:ascii="標楷體" w:eastAsia="標楷體" w:hAnsi="標楷體" w:cs="新細明體"/>
                <w:kern w:val="0"/>
                <w:szCs w:val="24"/>
              </w:rPr>
              <w:object w:dxaOrig="225" w:dyaOrig="225">
                <v:shape id="_x0000_i1045" type="#_x0000_t75" style="width:57pt;height:18pt" o:ole="">
                  <v:imagedata r:id="rId7" o:title=""/>
                </v:shape>
                <w:control r:id="rId10" w:name="DefaultOcxName2" w:shapeid="_x0000_i104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*必填*</w:t>
            </w: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br/>
            </w:r>
            <w:r w:rsidR="000952C3" w:rsidRPr="00744E81">
              <w:rPr>
                <w:rFonts w:ascii="標楷體" w:eastAsia="標楷體" w:hAnsi="標楷體" w:cs="新細明體"/>
                <w:kern w:val="0"/>
                <w:szCs w:val="24"/>
              </w:rPr>
              <w:object w:dxaOrig="225" w:dyaOrig="225">
                <v:shape id="_x0000_i1049" type="#_x0000_t75" style="width:57pt;height:18pt" o:ole="">
                  <v:imagedata r:id="rId7" o:title=""/>
                </v:shape>
                <w:control r:id="rId11" w:name="DefaultOcxName3" w:shapeid="_x0000_i104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C4"/>
            <w:vAlign w:val="center"/>
            <w:hideMark/>
          </w:tcPr>
          <w:p w:rsidR="007B46A0" w:rsidRPr="00744E81" w:rsidRDefault="007B46A0" w:rsidP="007B46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*必填*</w:t>
            </w:r>
            <w:r w:rsidRPr="00744E81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br/>
            </w:r>
            <w:r w:rsidR="000952C3" w:rsidRPr="00744E81">
              <w:rPr>
                <w:rFonts w:ascii="標楷體" w:eastAsia="標楷體" w:hAnsi="標楷體" w:cs="新細明體"/>
                <w:kern w:val="0"/>
                <w:szCs w:val="24"/>
              </w:rPr>
              <w:object w:dxaOrig="225" w:dyaOrig="225">
                <v:shape id="_x0000_i1053" type="#_x0000_t75" style="width:57pt;height:18pt" o:ole="">
                  <v:imagedata r:id="rId7" o:title=""/>
                </v:shape>
                <w:control r:id="rId12" w:name="DefaultOcxName4" w:shapeid="_x0000_i1053"/>
              </w:object>
            </w:r>
          </w:p>
        </w:tc>
      </w:tr>
    </w:tbl>
    <w:p w:rsidR="007B46A0" w:rsidRPr="00744E81" w:rsidRDefault="007B46A0" w:rsidP="00761062">
      <w:pPr>
        <w:rPr>
          <w:rFonts w:ascii="標楷體" w:eastAsia="標楷體" w:hAnsi="標楷體"/>
          <w:szCs w:val="24"/>
        </w:rPr>
      </w:pPr>
      <w:r w:rsidRPr="00744E81">
        <w:rPr>
          <w:rFonts w:ascii="標楷體" w:eastAsia="標楷體" w:hAnsi="標楷體" w:hint="eastAsia"/>
          <w:szCs w:val="24"/>
        </w:rPr>
        <w:t>請填妥後以</w:t>
      </w:r>
      <w:r w:rsidRPr="00744E81">
        <w:rPr>
          <w:rFonts w:ascii="標楷體" w:eastAsia="標楷體" w:hAnsi="標楷體" w:hint="eastAsia"/>
          <w:color w:val="000000"/>
          <w:szCs w:val="24"/>
        </w:rPr>
        <w:t>E-MAIL</w:t>
      </w:r>
      <w:r w:rsidRPr="00744E81">
        <w:rPr>
          <w:rFonts w:ascii="標楷體" w:eastAsia="標楷體" w:hAnsi="標楷體" w:hint="eastAsia"/>
          <w:szCs w:val="24"/>
        </w:rPr>
        <w:t>回傳</w:t>
      </w:r>
    </w:p>
    <w:sectPr w:rsidR="007B46A0" w:rsidRPr="00744E81" w:rsidSect="000952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17" w:rsidRDefault="00581817" w:rsidP="00581817">
      <w:r>
        <w:separator/>
      </w:r>
    </w:p>
  </w:endnote>
  <w:endnote w:type="continuationSeparator" w:id="0">
    <w:p w:rsidR="00581817" w:rsidRDefault="00581817" w:rsidP="0058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17" w:rsidRDefault="00581817" w:rsidP="00581817">
      <w:r>
        <w:separator/>
      </w:r>
    </w:p>
  </w:footnote>
  <w:footnote w:type="continuationSeparator" w:id="0">
    <w:p w:rsidR="00581817" w:rsidRDefault="00581817" w:rsidP="00581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8AB"/>
    <w:rsid w:val="000952C3"/>
    <w:rsid w:val="003F5929"/>
    <w:rsid w:val="00581817"/>
    <w:rsid w:val="005A7964"/>
    <w:rsid w:val="0074473C"/>
    <w:rsid w:val="00744E81"/>
    <w:rsid w:val="00761062"/>
    <w:rsid w:val="007B46A0"/>
    <w:rsid w:val="007D38D7"/>
    <w:rsid w:val="007E0AC7"/>
    <w:rsid w:val="00851835"/>
    <w:rsid w:val="008A262E"/>
    <w:rsid w:val="00954A48"/>
    <w:rsid w:val="00A40AA1"/>
    <w:rsid w:val="00D11F6F"/>
    <w:rsid w:val="00DE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6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1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1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1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18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6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1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1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1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181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017925@mail.tycg.gov.tw" TargetMode="External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陳政隆</dc:creator>
  <cp:lastModifiedBy>Valued Acer Customer</cp:lastModifiedBy>
  <cp:revision>2</cp:revision>
  <dcterms:created xsi:type="dcterms:W3CDTF">2016-04-23T06:26:00Z</dcterms:created>
  <dcterms:modified xsi:type="dcterms:W3CDTF">2016-04-23T06:26:00Z</dcterms:modified>
</cp:coreProperties>
</file>