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080" w:type="dxa"/>
        <w:tblInd w:w="-18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0"/>
        <w:gridCol w:w="1740"/>
        <w:gridCol w:w="5980"/>
        <w:gridCol w:w="4900"/>
        <w:gridCol w:w="3660"/>
      </w:tblGrid>
      <w:tr w:rsidR="00F658F5" w:rsidRPr="00F658F5" w:rsidTr="00F658F5">
        <w:trPr>
          <w:trHeight w:val="390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序號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隸屬機關</w:t>
            </w:r>
          </w:p>
        </w:tc>
        <w:tc>
          <w:tcPr>
            <w:tcW w:w="5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設施場所名稱</w:t>
            </w:r>
          </w:p>
        </w:tc>
        <w:tc>
          <w:tcPr>
            <w:tcW w:w="4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設施場所地址或座落</w:t>
            </w:r>
          </w:p>
        </w:tc>
        <w:tc>
          <w:tcPr>
            <w:tcW w:w="3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聯絡電話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(台北市野鳥學會)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臺北市關渡自然公園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臺北市北投區關渡路55號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(02)28587417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翡翠水庫環境學習中心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新北市新店區新烏路3段43號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(02)26667811#4996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臺北自來水園區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臺北市中正區思源街1號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(02)83695083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(台北市野鳥學會)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芝山文化生態綠園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臺北市士林區雨聲街120號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(02)88666258#11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八仙山自然教育中心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臺中市和平區東關路1段平仙巷22號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(04)25150855#339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行政院農業委員會特有生物研究保育中心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南投縣集集鎮民生東路1號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(049)2761331#645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臺北市立動物園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臺北市文山區新光路2段30號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(02)29382300#509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東眼山自然教育中心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桃園市復興區霞雲里佳志35號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(03)5224163#236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觸口自然教育中心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嘉義縣番路鄉新福村1鄰五虎寮16號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(05)2787006#213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池南自然教育中心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花蓮縣壽豐鄉池南村林園路65號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(03)8325141#271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台灣自來水公司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深溝水源生態園區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宜蘭縣員山鄉員山路2段236號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(03)9229845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高雄市政府</w:t>
            </w: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(台灣濕地保護聯盟)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洲仔濕地公園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高雄市左營區環潭路58號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(07)5822371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羅東自然教育中心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宜蘭縣羅東鎮中正北路118號(羅東林業文化園區)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(03)9545114#244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武荖坑風景區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宜蘭縣蘇澳鎮武荖坑路75號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(03)9505544#28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教育部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國立科學工藝博物館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高雄市三民區九如一路720號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(07)3800089#5119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桃園市龍潭區三和社區發展協會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三和社區農村價值綠活圖體驗園區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桃園市龍潭區三和里12鄰35-2號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(03)4898033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教育部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國立自然科學博物館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臺中市北區館前路1號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(04)23226940#672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奧萬大自然教育中心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南投縣仁愛鄉親愛村大安路153號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(049)2365226#2510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國立臺灣大學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溪頭自然教育園區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南投縣鹿谷鄉內湖村森林巷10號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(049)2652802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雲林縣水林鄉誠正國小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黃金蝙蝠生態館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雲林縣水林鄉蘇秦村蘇秦路1號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(05)7921097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雙流自然教育中心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屏東縣獅子鄉丹路村丹路2巷23號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(08)7236941#324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知本自然教育中心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臺東縣卑南鄉溫泉村龍泉路290號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(089)345493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阿里磅生態休閒農場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阿里磅生態休閒農場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新北市石門區阿里磅84號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(02)26382745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國立臺灣大學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臺大農場農藝分場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臺北市大安區基隆路四段42巷5號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(02)33662560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台灣戲劇館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宜蘭縣宜蘭市復興路2段101號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(03)9322440#531</w:t>
            </w:r>
          </w:p>
        </w:tc>
      </w:tr>
      <w:tr w:rsidR="00F658F5" w:rsidRPr="00F658F5" w:rsidTr="00F658F5">
        <w:trPr>
          <w:trHeight w:val="15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宜蘭縣政府</w:t>
            </w: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(達和環保服務股份有限公司)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宜蘭縣利澤垃圾資源回收(焚化)廠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宜蘭縣五結鄉利工二路100號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(03)9909612#8038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新竹縣新埔鎮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九芎湖環境教育園區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新竹縣新埔鎮照門里九芎湖埤塘窩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(03)5899606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國立臺灣大學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臺大山地實驗農場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南投縣仁愛鄉大同村仁和路215號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(049)2801011#1817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杉林溪遊樂事業股份有限公司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杉林溪森林生態渡假園區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南投縣竹山鎮大鞍里溪山路6號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(049)2611260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臺南市環保教育園區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臺南市東區府東街41巷6號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(06)2758969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經濟部水利署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曾文水庫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臺南市楠西區密枝里70號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(07)6166137#1604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教育部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國立臺灣科學教育館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臺北市士林區士商路189號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(02)66101234#5629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經濟部水利署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石門水庫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桃園市大溪區復興里環湖路1號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(03)4712001#611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嘉義縣頂菜園發展協會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頂菜園社區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嘉義縣新港鄉共和村頂菜園12號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(05)7813330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永續空間設計</w:t>
            </w: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白屋藝術村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高雄市橋頭區興糖路4巷1號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(07)6112132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陽明山國家公園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臺北市北投區陽明山國家公園園區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(02)28613601#809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野柳地質公園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新北市萬里區野柳里港東路167-1號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(02)86355101#101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新北市汐止中正社區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新北市汐止區中正路285號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(02)86923954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飛牛牧場股份有限公司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飛牛牧場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苗栗縣通霄鎮南和里166號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(037)782999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台江國家公園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臺南市安平區城平路2號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(06)2842600#1513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臺南市城西垃圾焚化廠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臺南市安南區城西街3段1105巷121弄150號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(06)2574340#635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新北市永續環境教育中心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新北市八里區觀海大道36號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(02)26100305#321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水土保持局臺中分局大湖四份水土保持戶外教室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苗栗縣大湖鄉栗林村南湖路324號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(04)25261165#2303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臺中都會公園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臺中市西屯區西平南巷30 之3號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(04)24612483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南投縣牛屎崎鄉土文史促進協會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茄荖山環保生態園區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南投縣草屯鎮御史里玉成路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(049)2550217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玉山國家公園塔塔加遊憩區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南投縣水里鄉中山路一段515號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(049)2773121#242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臺南市玉井區天埔社區發展</w:t>
            </w: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天埔社區環境教育園區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臺南市玉井區沙田里3鄰沙田25-7號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(06)5749731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台南市農會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台南市農會走馬瀨農場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臺南市大內區二溪里其子瓦60號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(06)5760121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教育部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國立海洋生物博物館後場設施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屏東縣車城鄉後灣村後灣路2號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(08)8825001#7017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太魯閣國家公園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花蓮縣秀林鄉富世村富世291號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(03)8621100#804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社團法人花蓮縣牛犁社區交流協會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豐田環境教育學習中心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花蓮縣壽豐鄉豐田地區(豐山村、豐裡村、豐坪村)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(03)8650243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烏來觀光事業股份有限公司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雲仙樂園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新北市烏來區瀑布路1-1號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(02)26616383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老街溪河川教育中心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桃園市中壢區中原路58號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(03)3322101#7454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高雄都會公園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高雄市楠梓區德民路24號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(07)3656103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永安社區環境教育園區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臺東縣鹿野鄉永安社區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(089)552224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頭城農場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頭城農場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宜蘭縣頭城鎮更新路125號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(03)9772222#102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恆春生態農場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恆春生態農場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屏東縣恆春鎮山腳里山腳路28-5號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(08)8892633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臺灣海洋大學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海大雨水公園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基隆市中正區北寧路2號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(02)24622192#1313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彰化縣王功鄉蚵藝文化協會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彰化縣王功蚵藝文化館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彰化縣芳苑鄉王功村王功漁港1號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(04)8936657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墾丁國家公園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屏東縣恆春鎮墾丁路596號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(08)8861321#259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61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財團法人太陽湖文教基金會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芳香植物博物館(香草菲菲)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宜蘭縣員山鄉內城路650號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(03)9229933#18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新竹縣竹東頭前溪水質生態治理區1、2期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新竹縣竹東鎮沿河街河堤竹林大橋下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(03)5519345#5108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雪霸國家公園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苗栗縣大湖鄉富興村水尾坪100號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(037)996100#856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寶之林廢棄家具再生中心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臺中市北屯區和順路439號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(04)22276011#67101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西湖渡假村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西湖渡假村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苗栗縣三義鄉西湖村西湖11號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(037)874656#6108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朝陽科技大學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朝陽科技大學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臺中市霧峰區吉峰東路168號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(04)23323000#6091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彰化縣農會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東勢林場遊樂區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臺中市東勢區勢林街6之1號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(04)25872191#715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臺北市政府環境保護局內湖垃圾焚化廠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臺北市內湖區安康路290號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(02)27961833#352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蘭陽博物館及溼地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宜蘭縣頭城鎮青雲路3段750號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(03)9779700#206</w:t>
            </w:r>
          </w:p>
        </w:tc>
      </w:tr>
      <w:tr w:rsidR="00F658F5" w:rsidRPr="00F658F5" w:rsidTr="00F658F5">
        <w:trPr>
          <w:trHeight w:val="15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社團法人宜蘭縣蘇澳鎮港邊社區發展協會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宜蘭縣無尾港環境學習中心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宜蘭縣蘇澳鎮嶺腳路142-6號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(03)9904360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桃園市中壢國小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澗仔壢環境教育中心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桃園市中壢區延平路622號及622-1號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(03)4258796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內雙溪自然中心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臺北市士林區至善路３段150巷27號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(02)27593001#3314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南埔黃金水鄉生態農村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新竹縣北埔鄉南埔社區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(03)5805590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大鵬灣國家風景區濕地公園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屏東縣東港鎮大潭路169號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(08)8338100#163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75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科技部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科技部新竹科學工業園區管理局污水處理廠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新竹市東區園區一路4號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(03)5777229#2336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嘉義市垃圾焚化廠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嘉義市湖內里湖子內路741號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(05)2251775#103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中台資源科技(股)公司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中台資源科技(股)公司環境資源教育中心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桃園市觀音區大潭里環科路328號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(03)4730068#105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迪化污水處理廠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臺北市大同區酒泉街235號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(02)25973183#872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鹿角溪人工濕地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新北市樹林區城林橋下大漢溪畔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(02)89699596#208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好時節休閒農場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好時節休閒農場永續農業環境教育中心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桃園市大溪區康莊路三段225號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(03)3889689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臺灣自來水公司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澄清湖高質水環境教育園區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高雄市鳥松區大埤路32號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(07)7311111#796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金門國家公園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金門縣金寧鄉伯玉路2段460號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(082)313189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教育部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國立臺灣博物館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臺北市襄陽路2號、25號、南昌路1段一號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(02)23822699#420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經濟部水利署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臺北水源特定區環境教育學習中心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新北市坪林區坪林里北宜路八段6號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(02)29173282#351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社團法人中華民國大智慧養生協會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大智慧環境教育園區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嘉義縣水上鄉 國姓村3界埔6之1號、嘉義縣水上鄉三界埔段221-16;221-18;221-19;221-20號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(05)3774916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經濟部工業局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新北產業園區污水處理廠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新北市五股區五工六路77號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(02)22996661#8242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行政院農業委員會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臺灣蠶蜂昆蟲教育園區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苗栗縣公館鄉館南村261號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(037)222111#388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友達光電股份有限公司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友達光電台中廠區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臺中市西屯區中科路1號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(04)24608800#5175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九族文化村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九族文化村-原住民部落區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南投縣魚池鄉大林村金天巷45號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(049)2895361#1601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高雄市內惟國小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高雄市柴山生態教育中心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高雄市鼓山區內惟路73號(高雄市鼓山區內惟國民小學)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(07)5515404#15</w:t>
            </w:r>
          </w:p>
        </w:tc>
      </w:tr>
      <w:tr w:rsidR="00F658F5" w:rsidRPr="00F658F5" w:rsidTr="00F658F5">
        <w:trPr>
          <w:trHeight w:val="15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經濟部工業局(上水股份有限公司)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大樹污水處理廠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高雄市大樹區中正一路188號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(07)6519902#1207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臺中市文山資源回收環境教育園區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臺中市南屯區文山南巷500號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(04)22276011#67101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文化部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卑南文化公園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臺東縣臺東市南王里文化公園路200號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(089)233466#255</w:t>
            </w:r>
          </w:p>
        </w:tc>
      </w:tr>
      <w:tr w:rsidR="00F658F5" w:rsidRPr="00F658F5" w:rsidTr="00F658F5">
        <w:trPr>
          <w:trHeight w:val="15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基隆市政府(達和環保服務股份有限公司)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基隆市天外天垃圾資源回收(焚化)廠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基隆市信義區培德路223號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(02)24658632#2208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小人國企業股份有限公司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小人國微縮文化學校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桃園市龍潭區高原里7鄰高原路891號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(03)4717211#285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苗栗縣政府(裕鼎(股)有限公司)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苗栗縣BOT垃圾焚化廠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苗栗縣竹南鎮海口里保安林25-60號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(03)7484380#237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澎湖吉貝石滬文化館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澎湖縣白沙鄉吉貝村182-2號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(06)9216521#238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臺北市政府環境保護局木柵垃圾焚化廠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臺北市文山區木柵路5段53號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(02)22300800#331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員山生態教育館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宜蘭縣員山鄉員山路一段163號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(03)9545114#249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虎頭山環境教育園區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桃園市桃園區公園路42號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(03)3946061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郭元益股份有限公司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郭元益糕餅博物館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桃園市楊梅區幼獅工業區青年路9巷1號、3號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(03)4962201#1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大葉大學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大葉大學-綠色永續自然人文環境教育設施場所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彰化縣大村鄉學府路168號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(04)8511888#2352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國立中興大學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國立中興大學實驗林管理處惠蓀林場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南投縣仁愛鄉新生村山林巷1號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(04)22840398#132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雲嘉南鹽田及濕地環境教育中心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臺南市北門區北門里舊埕200號(臺南市北門區永華里井仔腳瓦盤鹽田)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(06)7861000#234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科技部(惠民實業股份有限公司)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高雄園區污水處理廠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高雄市路竹區北嶺一路2號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(07)6968055#11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臺北市政府環境保護局北投垃圾焚化廠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臺北市北投區洲美街271號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(02)28327474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教育部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國立海洋科技博物館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基隆市中正區北寧路367號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(02)24696000#7012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108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大坑生態園區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臺中市北屯區大政段357地號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(04)22289111#58513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劍湖山世界股份有限公司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劍湖山世界環境教育園區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雲林縣古坑鄉永光村大湖口67號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(05)5825789#2306</w:t>
            </w:r>
          </w:p>
        </w:tc>
      </w:tr>
      <w:tr w:rsidR="00F658F5" w:rsidRPr="00F658F5" w:rsidTr="00F658F5">
        <w:trPr>
          <w:trHeight w:val="15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有限責任苗栗縣有機農業生產合作社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廻鄉有機驛站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苗栗縣通霄鎮楓樹里楓樹窩92-2號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(037)765689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華陶窯文化事業股份有限公司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華陶窯環境教育中心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苗栗縣苑裡鎮南勢里2鄰南勢31號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(037)743611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內政部營建署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壽山國家自然公園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高雄市鼓山區萬壽路350號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(07)2620620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文化部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國立臺灣史前文化博物館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臺東縣臺東市博物館路1號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(08)9381166#525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雲林縣古坑鄉華山社區發展協會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華山社區環境教育學習中心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雲林縣古坑鄉華山村華山41號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(05)5900480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雲林科技大學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潔綠永續環保未來屋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雲林縣斗六市大學路三段123號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(05)5342601#4484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金門縣尚義環保公園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金門縣金湖鎮正義里尚義100號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(082)336823#104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科技部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南部科學工業園區台南園區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臺南市新市區南科三路22號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(06)5051001#2345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高雄市舊鐵橋協會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大樹舊鐵橋人工濕地園區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高雄市大樹舊鐵橋人工濕地園區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(07)6522292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119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小叮噹科學股份有限公司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小叮噹愛地球行動學堂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新竹縣新豐鄉康和路199號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(03)5592132#2173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地園有限公司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就是愛荔枝樂園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彰化縣芬園鄉中山路167號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(04)8590909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茂林環境教育中心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高雄市茂林區茂林巷1鄰16號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(08)7992221#231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客家委員會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六堆客家文化園區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屏東縣內埔鄉建興村信義路588號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(08)7230100#263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臺東縣臺東市成都南路709號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(089)327530#103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新北市政府環境保護局樹林垃圾焚化廠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新北市樹林區中山路3段212號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(02)26808217#108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台糖事業(股)有限公司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溪湖糖業鐵道文化園區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彰化縣溪湖鎮大竹里彰水路二段762號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(04)8852111#213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彰化縣埔鹽鄉大有社區發展協會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大有社區環境教育中心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彰化縣埔鹽鄉大有村員鹿路三段9-3號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(04)8655683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日月潭特色遊學中心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南投縣魚池鄉武登村銃櫃巷18號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(049)2855668#1240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阿里山國家風景區環境教育中心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嘉義縣番路鄉觸口村7鄰車埕50、51號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(05)2593900#600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交通部氣象局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臺灣南區氣象中心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臺南市中西區公園路21號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(06)3459216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高雄市政府環境保護局中區資源回收廠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高雄市三民區鼎金一巷15號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(07)3909400#412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金門縣水產試驗所/金門縣石蚵產業文化館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金門縣金城鎮西海路2號/金寧鄉林厝古寧頭和平紀念園區四號砲堡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(082)326408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132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新北市立十三行博物館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新北市八里區博物館路200號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(02)26191313#310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科技部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中科虎尾園區污水處理廠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雲林縣虎尾鎮墾地里10鄰科虎三路31號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(04)25658588#7935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國立中山大學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中山大學海岸校園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高雄市鼓山區蓮海路70號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(07)5252000#5177</w:t>
            </w:r>
          </w:p>
        </w:tc>
      </w:tr>
      <w:tr w:rsidR="00F658F5" w:rsidRPr="00F658F5" w:rsidTr="00F658F5">
        <w:trPr>
          <w:trHeight w:val="39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新北市政府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八里垃圾焚化廠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新北市八里區中山路三段409號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(02)26195111#103</w:t>
            </w:r>
          </w:p>
        </w:tc>
      </w:tr>
      <w:tr w:rsidR="00F658F5" w:rsidRPr="00F658F5" w:rsidTr="00F658F5">
        <w:trPr>
          <w:trHeight w:val="117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社團法人中華民國荒野保護協會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雙連埤生態教室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宜蘭縣員山鄉湖西村雙埤路21-1號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(03)9228980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行政院農業委員會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黑面琵鷺生態展示館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臺南市七股區十份里海埔47號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(06)7881180#202</w:t>
            </w:r>
          </w:p>
        </w:tc>
      </w:tr>
      <w:tr w:rsidR="00F658F5" w:rsidRPr="00F658F5" w:rsidTr="00F658F5">
        <w:trPr>
          <w:trHeight w:val="78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鯉魚潭環境教育中心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花蓮縣壽豐鄉池南村環潭北路100號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(03)8875306#657</w:t>
            </w:r>
          </w:p>
        </w:tc>
      </w:tr>
      <w:tr w:rsidR="00F658F5" w:rsidRPr="00F658F5" w:rsidTr="00F658F5">
        <w:trPr>
          <w:trHeight w:val="79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交通部觀光局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小野柳自然教室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臺東縣臺東市松江路1段440號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58F5" w:rsidRPr="00F658F5" w:rsidRDefault="00F658F5" w:rsidP="00F658F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58F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(089)841520#1505</w:t>
            </w:r>
          </w:p>
        </w:tc>
      </w:tr>
    </w:tbl>
    <w:p w:rsidR="00C71C0A" w:rsidRDefault="00C71C0A"/>
    <w:sectPr w:rsidR="00C71C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F5"/>
    <w:rsid w:val="00C71C0A"/>
    <w:rsid w:val="00F6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F658F5"/>
  </w:style>
  <w:style w:type="character" w:styleId="a3">
    <w:name w:val="Hyperlink"/>
    <w:basedOn w:val="a0"/>
    <w:uiPriority w:val="99"/>
    <w:semiHidden/>
    <w:unhideWhenUsed/>
    <w:rsid w:val="00F658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58F5"/>
    <w:rPr>
      <w:color w:val="800080"/>
      <w:u w:val="single"/>
    </w:rPr>
  </w:style>
  <w:style w:type="paragraph" w:customStyle="1" w:styleId="font5">
    <w:name w:val="font5"/>
    <w:basedOn w:val="a"/>
    <w:rsid w:val="00F658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74">
    <w:name w:val="xl74"/>
    <w:basedOn w:val="a"/>
    <w:rsid w:val="00F658F5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"/>
    <w:rsid w:val="00F658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customStyle="1" w:styleId="xl76">
    <w:name w:val="xl76"/>
    <w:basedOn w:val="a"/>
    <w:rsid w:val="00F658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customStyle="1" w:styleId="xl77">
    <w:name w:val="xl77"/>
    <w:basedOn w:val="a"/>
    <w:rsid w:val="00F658F5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8">
    <w:name w:val="xl78"/>
    <w:basedOn w:val="a"/>
    <w:rsid w:val="00F658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9">
    <w:name w:val="xl79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0">
    <w:name w:val="xl80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1">
    <w:name w:val="xl81"/>
    <w:basedOn w:val="a"/>
    <w:rsid w:val="00F658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2">
    <w:name w:val="xl82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3">
    <w:name w:val="xl83"/>
    <w:basedOn w:val="a"/>
    <w:rsid w:val="00F658F5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4">
    <w:name w:val="xl84"/>
    <w:basedOn w:val="a"/>
    <w:rsid w:val="00F658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5">
    <w:name w:val="xl85"/>
    <w:basedOn w:val="a"/>
    <w:rsid w:val="00F658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6">
    <w:name w:val="xl86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7">
    <w:name w:val="xl87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8">
    <w:name w:val="xl88"/>
    <w:basedOn w:val="a"/>
    <w:rsid w:val="00F658F5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9">
    <w:name w:val="xl89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90">
    <w:name w:val="xl90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F658F5"/>
  </w:style>
  <w:style w:type="character" w:styleId="a3">
    <w:name w:val="Hyperlink"/>
    <w:basedOn w:val="a0"/>
    <w:uiPriority w:val="99"/>
    <w:semiHidden/>
    <w:unhideWhenUsed/>
    <w:rsid w:val="00F658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58F5"/>
    <w:rPr>
      <w:color w:val="800080"/>
      <w:u w:val="single"/>
    </w:rPr>
  </w:style>
  <w:style w:type="paragraph" w:customStyle="1" w:styleId="font5">
    <w:name w:val="font5"/>
    <w:basedOn w:val="a"/>
    <w:rsid w:val="00F658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74">
    <w:name w:val="xl74"/>
    <w:basedOn w:val="a"/>
    <w:rsid w:val="00F658F5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"/>
    <w:rsid w:val="00F658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customStyle="1" w:styleId="xl76">
    <w:name w:val="xl76"/>
    <w:basedOn w:val="a"/>
    <w:rsid w:val="00F658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customStyle="1" w:styleId="xl77">
    <w:name w:val="xl77"/>
    <w:basedOn w:val="a"/>
    <w:rsid w:val="00F658F5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8">
    <w:name w:val="xl78"/>
    <w:basedOn w:val="a"/>
    <w:rsid w:val="00F658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9">
    <w:name w:val="xl79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0">
    <w:name w:val="xl80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1">
    <w:name w:val="xl81"/>
    <w:basedOn w:val="a"/>
    <w:rsid w:val="00F658F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2">
    <w:name w:val="xl82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3">
    <w:name w:val="xl83"/>
    <w:basedOn w:val="a"/>
    <w:rsid w:val="00F658F5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4">
    <w:name w:val="xl84"/>
    <w:basedOn w:val="a"/>
    <w:rsid w:val="00F658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5">
    <w:name w:val="xl85"/>
    <w:basedOn w:val="a"/>
    <w:rsid w:val="00F658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6">
    <w:name w:val="xl86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7">
    <w:name w:val="xl87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8">
    <w:name w:val="xl88"/>
    <w:basedOn w:val="a"/>
    <w:rsid w:val="00F658F5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89">
    <w:name w:val="xl89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90">
    <w:name w:val="xl90"/>
    <w:basedOn w:val="a"/>
    <w:rsid w:val="00F658F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1139</Words>
  <Characters>6496</Characters>
  <Application>Microsoft Office Word</Application>
  <DocSecurity>0</DocSecurity>
  <Lines>54</Lines>
  <Paragraphs>15</Paragraphs>
  <ScaleCrop>false</ScaleCrop>
  <Company>SYNNEX</Company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2017-01-26T00:39:00Z</dcterms:created>
  <dcterms:modified xsi:type="dcterms:W3CDTF">2017-01-26T00:40:00Z</dcterms:modified>
</cp:coreProperties>
</file>