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4C" w:rsidRDefault="00051C4C" w:rsidP="00051C4C">
      <w:pPr>
        <w:spacing w:afterLines="50" w:after="180"/>
        <w:jc w:val="center"/>
        <w:rPr>
          <w:b/>
        </w:rPr>
      </w:pPr>
      <w:r>
        <w:rPr>
          <w:rFonts w:hint="eastAsia"/>
          <w:b/>
        </w:rPr>
        <w:t>新竹教育大學</w:t>
      </w:r>
    </w:p>
    <w:p w:rsidR="009F3DA5" w:rsidRPr="00784753" w:rsidRDefault="00C775B2" w:rsidP="00051C4C">
      <w:pPr>
        <w:spacing w:afterLines="50" w:after="180"/>
        <w:jc w:val="center"/>
        <w:rPr>
          <w:b/>
        </w:rPr>
      </w:pPr>
      <w:r w:rsidRPr="00784753">
        <w:rPr>
          <w:rFonts w:hint="eastAsia"/>
          <w:b/>
        </w:rPr>
        <w:t>辦理「十二年國民基本教育國小教師階梯增能計畫」課程表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272"/>
        <w:gridCol w:w="2694"/>
        <w:gridCol w:w="1559"/>
        <w:gridCol w:w="1884"/>
      </w:tblGrid>
      <w:tr w:rsidR="00051C4C" w:rsidTr="00F365A3">
        <w:trPr>
          <w:jc w:val="center"/>
        </w:trPr>
        <w:tc>
          <w:tcPr>
            <w:tcW w:w="8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51C4C" w:rsidRPr="00051C4C" w:rsidRDefault="00051C4C" w:rsidP="00051C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27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51C4C" w:rsidRPr="00051C4C" w:rsidRDefault="00051C4C" w:rsidP="00051C4C">
            <w:pPr>
              <w:jc w:val="center"/>
              <w:rPr>
                <w:b/>
              </w:rPr>
            </w:pPr>
            <w:r w:rsidRPr="00051C4C">
              <w:rPr>
                <w:rFonts w:hint="eastAsia"/>
                <w:b/>
              </w:rPr>
              <w:t>時間</w:t>
            </w:r>
          </w:p>
        </w:tc>
        <w:tc>
          <w:tcPr>
            <w:tcW w:w="26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51C4C" w:rsidRPr="00051C4C" w:rsidRDefault="00051C4C" w:rsidP="00051C4C">
            <w:pPr>
              <w:jc w:val="center"/>
              <w:rPr>
                <w:b/>
              </w:rPr>
            </w:pPr>
            <w:r w:rsidRPr="00051C4C">
              <w:rPr>
                <w:rFonts w:hint="eastAsia"/>
                <w:b/>
              </w:rPr>
              <w:t>內容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51C4C" w:rsidRPr="00051C4C" w:rsidRDefault="00051C4C" w:rsidP="00051C4C">
            <w:pPr>
              <w:jc w:val="center"/>
              <w:rPr>
                <w:b/>
              </w:rPr>
            </w:pPr>
            <w:r w:rsidRPr="00051C4C">
              <w:rPr>
                <w:rFonts w:hint="eastAsia"/>
                <w:b/>
              </w:rPr>
              <w:t>講師</w:t>
            </w:r>
          </w:p>
        </w:tc>
        <w:tc>
          <w:tcPr>
            <w:tcW w:w="188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1C4C" w:rsidRPr="00051C4C" w:rsidRDefault="00051C4C" w:rsidP="00051C4C">
            <w:pPr>
              <w:jc w:val="center"/>
              <w:rPr>
                <w:b/>
              </w:rPr>
            </w:pPr>
            <w:r w:rsidRPr="00051C4C">
              <w:rPr>
                <w:rFonts w:hint="eastAsia"/>
                <w:b/>
              </w:rPr>
              <w:t>服務單位</w:t>
            </w:r>
          </w:p>
        </w:tc>
      </w:tr>
      <w:tr w:rsidR="001B32A9" w:rsidTr="00F365A3">
        <w:trPr>
          <w:jc w:val="center"/>
        </w:trPr>
        <w:tc>
          <w:tcPr>
            <w:tcW w:w="89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</w:t>
            </w:r>
          </w:p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  <w:p w:rsidR="001B32A9" w:rsidRDefault="001B32A9" w:rsidP="00051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  <w:p w:rsidR="007C22A1" w:rsidRDefault="007C22A1" w:rsidP="00051C4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週日</w:t>
            </w:r>
            <w:bookmarkStart w:id="0" w:name="_GoBack"/>
            <w:bookmarkEnd w:id="0"/>
            <w:r>
              <w:rPr>
                <w:rFonts w:hint="eastAsia"/>
              </w:rPr>
              <w:t>)</w:t>
            </w:r>
          </w:p>
        </w:tc>
        <w:tc>
          <w:tcPr>
            <w:tcW w:w="1272" w:type="dxa"/>
            <w:tcBorders>
              <w:top w:val="thinThickSmallGap" w:sz="24" w:space="0" w:color="auto"/>
            </w:tcBorders>
            <w:vAlign w:val="center"/>
          </w:tcPr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</w:t>
            </w:r>
          </w:p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694" w:type="dxa"/>
            <w:tcBorders>
              <w:top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社會領域有效</w:t>
            </w:r>
          </w:p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教學策略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前言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洪夢華老師</w:t>
            </w:r>
          </w:p>
        </w:tc>
        <w:tc>
          <w:tcPr>
            <w:tcW w:w="1884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台北市</w:t>
            </w:r>
          </w:p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金華國小</w:t>
            </w:r>
          </w:p>
        </w:tc>
      </w:tr>
      <w:tr w:rsidR="001B32A9" w:rsidTr="00F365A3">
        <w:trPr>
          <w:jc w:val="center"/>
        </w:trPr>
        <w:tc>
          <w:tcPr>
            <w:tcW w:w="897" w:type="dxa"/>
            <w:vMerge/>
            <w:tcBorders>
              <w:lef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</w:p>
        </w:tc>
        <w:tc>
          <w:tcPr>
            <w:tcW w:w="1272" w:type="dxa"/>
            <w:vAlign w:val="center"/>
          </w:tcPr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</w:t>
            </w:r>
          </w:p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694" w:type="dxa"/>
            <w:vAlign w:val="center"/>
          </w:tcPr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教學生做摘要實例分享</w:t>
            </w:r>
          </w:p>
        </w:tc>
        <w:tc>
          <w:tcPr>
            <w:tcW w:w="1559" w:type="dxa"/>
            <w:vMerge/>
            <w:vAlign w:val="center"/>
          </w:tcPr>
          <w:p w:rsidR="001B32A9" w:rsidRDefault="001B32A9" w:rsidP="00051C4C">
            <w:pPr>
              <w:jc w:val="center"/>
            </w:pPr>
          </w:p>
        </w:tc>
        <w:tc>
          <w:tcPr>
            <w:tcW w:w="1884" w:type="dxa"/>
            <w:vMerge/>
            <w:tcBorders>
              <w:righ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</w:p>
        </w:tc>
      </w:tr>
      <w:tr w:rsidR="001B32A9" w:rsidTr="00F365A3">
        <w:trPr>
          <w:jc w:val="center"/>
        </w:trPr>
        <w:tc>
          <w:tcPr>
            <w:tcW w:w="897" w:type="dxa"/>
            <w:vMerge/>
            <w:tcBorders>
              <w:lef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</w:p>
        </w:tc>
        <w:tc>
          <w:tcPr>
            <w:tcW w:w="1272" w:type="dxa"/>
            <w:vAlign w:val="center"/>
          </w:tcPr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40-</w:t>
            </w:r>
          </w:p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694" w:type="dxa"/>
            <w:vAlign w:val="center"/>
          </w:tcPr>
          <w:p w:rsidR="001B32A9" w:rsidRDefault="001B32A9" w:rsidP="00051C4C">
            <w:pPr>
              <w:jc w:val="center"/>
            </w:pPr>
            <w:proofErr w:type="gramStart"/>
            <w:r>
              <w:rPr>
                <w:rFonts w:hint="eastAsia"/>
              </w:rPr>
              <w:t>曼陀羅</w:t>
            </w:r>
            <w:proofErr w:type="gramEnd"/>
            <w:r>
              <w:rPr>
                <w:rFonts w:hint="eastAsia"/>
              </w:rPr>
              <w:t>思考技法</w:t>
            </w:r>
          </w:p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營隊歌</w:t>
            </w:r>
          </w:p>
          <w:p w:rsidR="001B32A9" w:rsidRPr="001B32A9" w:rsidRDefault="001B32A9" w:rsidP="00051C4C">
            <w:pPr>
              <w:jc w:val="center"/>
            </w:pPr>
            <w:proofErr w:type="gramStart"/>
            <w:r>
              <w:rPr>
                <w:rFonts w:hint="eastAsia"/>
              </w:rPr>
              <w:t>魚骨圖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B32A9" w:rsidRDefault="001B32A9" w:rsidP="00051C4C">
            <w:pPr>
              <w:jc w:val="center"/>
            </w:pPr>
          </w:p>
        </w:tc>
        <w:tc>
          <w:tcPr>
            <w:tcW w:w="1884" w:type="dxa"/>
            <w:vMerge/>
            <w:tcBorders>
              <w:righ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</w:p>
        </w:tc>
      </w:tr>
      <w:tr w:rsidR="001B32A9" w:rsidTr="00F365A3">
        <w:trPr>
          <w:jc w:val="center"/>
        </w:trPr>
        <w:tc>
          <w:tcPr>
            <w:tcW w:w="897" w:type="dxa"/>
            <w:vMerge/>
            <w:tcBorders>
              <w:lef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</w:p>
        </w:tc>
        <w:tc>
          <w:tcPr>
            <w:tcW w:w="1272" w:type="dxa"/>
            <w:vAlign w:val="center"/>
          </w:tcPr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</w:t>
            </w:r>
          </w:p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694" w:type="dxa"/>
            <w:vAlign w:val="center"/>
          </w:tcPr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分組實作討論與分享</w:t>
            </w:r>
          </w:p>
        </w:tc>
        <w:tc>
          <w:tcPr>
            <w:tcW w:w="1559" w:type="dxa"/>
            <w:vMerge/>
            <w:vAlign w:val="center"/>
          </w:tcPr>
          <w:p w:rsidR="001B32A9" w:rsidRDefault="001B32A9" w:rsidP="00051C4C">
            <w:pPr>
              <w:jc w:val="center"/>
            </w:pPr>
          </w:p>
        </w:tc>
        <w:tc>
          <w:tcPr>
            <w:tcW w:w="1884" w:type="dxa"/>
            <w:vMerge/>
            <w:tcBorders>
              <w:righ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</w:p>
        </w:tc>
      </w:tr>
      <w:tr w:rsidR="001B32A9" w:rsidTr="00F365A3">
        <w:trPr>
          <w:jc w:val="center"/>
        </w:trPr>
        <w:tc>
          <w:tcPr>
            <w:tcW w:w="897" w:type="dxa"/>
            <w:vMerge/>
            <w:tcBorders>
              <w:lef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</w:p>
        </w:tc>
        <w:tc>
          <w:tcPr>
            <w:tcW w:w="1272" w:type="dxa"/>
            <w:tcBorders>
              <w:bottom w:val="thinThickSmallGap" w:sz="24" w:space="0" w:color="auto"/>
            </w:tcBorders>
            <w:vAlign w:val="center"/>
          </w:tcPr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  <w:p w:rsidR="001B32A9" w:rsidRDefault="001B32A9" w:rsidP="001B32A9">
            <w:pPr>
              <w:jc w:val="center"/>
            </w:pPr>
            <w:r>
              <w:rPr>
                <w:rFonts w:hint="eastAsia"/>
              </w:rPr>
              <w:t>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694" w:type="dxa"/>
            <w:tcBorders>
              <w:bottom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  <w:r>
              <w:rPr>
                <w:rFonts w:hint="eastAsia"/>
              </w:rPr>
              <w:t>分享交流與結語</w:t>
            </w:r>
          </w:p>
        </w:tc>
        <w:tc>
          <w:tcPr>
            <w:tcW w:w="1559" w:type="dxa"/>
            <w:vMerge/>
            <w:tcBorders>
              <w:bottom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</w:p>
        </w:tc>
        <w:tc>
          <w:tcPr>
            <w:tcW w:w="1884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B32A9" w:rsidRDefault="001B32A9" w:rsidP="00051C4C">
            <w:pPr>
              <w:jc w:val="center"/>
            </w:pPr>
          </w:p>
        </w:tc>
      </w:tr>
      <w:tr w:rsidR="00051C4C" w:rsidTr="00F365A3">
        <w:trPr>
          <w:jc w:val="center"/>
        </w:trPr>
        <w:tc>
          <w:tcPr>
            <w:tcW w:w="89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051C4C" w:rsidRDefault="00051C4C" w:rsidP="00570341"/>
        </w:tc>
        <w:tc>
          <w:tcPr>
            <w:tcW w:w="127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51C4C" w:rsidRDefault="00051C4C" w:rsidP="001B32A9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</w:t>
            </w:r>
          </w:p>
          <w:p w:rsidR="00051C4C" w:rsidRDefault="00051C4C" w:rsidP="001B32A9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69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51C4C" w:rsidRDefault="00051C4C" w:rsidP="00051C4C">
            <w:pPr>
              <w:jc w:val="center"/>
            </w:pPr>
            <w:r>
              <w:rPr>
                <w:rFonts w:hint="eastAsia"/>
              </w:rPr>
              <w:t>多元評量</w:t>
            </w:r>
            <w:r w:rsidR="00735E0A">
              <w:rPr>
                <w:rFonts w:hint="eastAsia"/>
              </w:rPr>
              <w:t>設計實務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51C4C" w:rsidRDefault="00051C4C" w:rsidP="00051C4C">
            <w:pPr>
              <w:jc w:val="center"/>
            </w:pPr>
            <w:r>
              <w:rPr>
                <w:rFonts w:hint="eastAsia"/>
              </w:rPr>
              <w:t>張美玉教授</w:t>
            </w:r>
          </w:p>
        </w:tc>
        <w:tc>
          <w:tcPr>
            <w:tcW w:w="188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1C4C" w:rsidRDefault="00051C4C" w:rsidP="00051C4C">
            <w:pPr>
              <w:jc w:val="center"/>
            </w:pPr>
            <w:proofErr w:type="gramStart"/>
            <w:r>
              <w:rPr>
                <w:rFonts w:hint="eastAsia"/>
              </w:rPr>
              <w:t>竹教大</w:t>
            </w:r>
            <w:proofErr w:type="gramEnd"/>
          </w:p>
        </w:tc>
      </w:tr>
    </w:tbl>
    <w:p w:rsidR="009A6C91" w:rsidRPr="00C775B2" w:rsidRDefault="009A6C91" w:rsidP="00832D4D"/>
    <w:sectPr w:rsidR="009A6C91" w:rsidRPr="00C775B2" w:rsidSect="00051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17" w:rsidRDefault="00E87B17" w:rsidP="00051C4C">
      <w:r>
        <w:separator/>
      </w:r>
    </w:p>
  </w:endnote>
  <w:endnote w:type="continuationSeparator" w:id="0">
    <w:p w:rsidR="00E87B17" w:rsidRDefault="00E87B17" w:rsidP="0005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17" w:rsidRDefault="00E87B17" w:rsidP="00051C4C">
      <w:r>
        <w:separator/>
      </w:r>
    </w:p>
  </w:footnote>
  <w:footnote w:type="continuationSeparator" w:id="0">
    <w:p w:rsidR="00E87B17" w:rsidRDefault="00E87B17" w:rsidP="0005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5D"/>
    <w:rsid w:val="00051C4C"/>
    <w:rsid w:val="00182C03"/>
    <w:rsid w:val="001B32A9"/>
    <w:rsid w:val="001B779F"/>
    <w:rsid w:val="00332199"/>
    <w:rsid w:val="004353F1"/>
    <w:rsid w:val="00492158"/>
    <w:rsid w:val="005F570E"/>
    <w:rsid w:val="006150E8"/>
    <w:rsid w:val="00640253"/>
    <w:rsid w:val="006A1BD8"/>
    <w:rsid w:val="00735E0A"/>
    <w:rsid w:val="00784753"/>
    <w:rsid w:val="00790134"/>
    <w:rsid w:val="007C22A1"/>
    <w:rsid w:val="00832D4D"/>
    <w:rsid w:val="00960A5D"/>
    <w:rsid w:val="009A6C91"/>
    <w:rsid w:val="009D0AA5"/>
    <w:rsid w:val="009F3DA5"/>
    <w:rsid w:val="00A14051"/>
    <w:rsid w:val="00B070DD"/>
    <w:rsid w:val="00B327AA"/>
    <w:rsid w:val="00B4538B"/>
    <w:rsid w:val="00C23A9C"/>
    <w:rsid w:val="00C476FF"/>
    <w:rsid w:val="00C775B2"/>
    <w:rsid w:val="00E87B17"/>
    <w:rsid w:val="00EA7951"/>
    <w:rsid w:val="00F365A3"/>
    <w:rsid w:val="00F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1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1C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1C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1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1C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1C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2013-12-02T05:11:00Z</dcterms:created>
  <dcterms:modified xsi:type="dcterms:W3CDTF">2013-12-13T03:12:00Z</dcterms:modified>
</cp:coreProperties>
</file>